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376F39BE" w:rsidR="00332032" w:rsidRPr="004F07D6" w:rsidRDefault="00332032" w:rsidP="0087566B">
      <w:pPr>
        <w:jc w:val="center"/>
      </w:pPr>
    </w:p>
    <w:p w14:paraId="61C86940" w14:textId="410705FD" w:rsidR="00332032" w:rsidRDefault="00471453" w:rsidP="0087566B">
      <w:pPr>
        <w:jc w:val="center"/>
        <w:rPr>
          <w:rFonts w:ascii="Georgia" w:hAnsi="Georgia" w:cs="Courier New"/>
          <w:b/>
          <w:bCs/>
          <w:sz w:val="22"/>
          <w:szCs w:val="22"/>
        </w:rP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CF37EDF">
                <wp:simplePos x="0" y="0"/>
                <wp:positionH relativeFrom="page">
                  <wp:posOffset>5753100</wp:posOffset>
                </wp:positionH>
                <wp:positionV relativeFrom="paragraph">
                  <wp:posOffset>25400</wp:posOffset>
                </wp:positionV>
                <wp:extent cx="13716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53pt;margin-top:2pt;width:108pt;height:4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4EC8F3FC" w:rsidR="002A0FB9" w:rsidRDefault="00C41B74" w:rsidP="002A0FB9">
      <w:pPr>
        <w:jc w:val="center"/>
        <w:rPr>
          <w:rFonts w:ascii="Georgia" w:hAnsi="Georgia" w:cs="Courier New"/>
          <w:b/>
          <w:bCs/>
          <w:sz w:val="22"/>
          <w:szCs w:val="22"/>
        </w:rPr>
      </w:pPr>
      <w:r>
        <w:rPr>
          <w:rFonts w:ascii="Georgia" w:hAnsi="Georgia" w:cs="Courier New"/>
          <w:b/>
          <w:bCs/>
          <w:sz w:val="22"/>
          <w:szCs w:val="22"/>
        </w:rPr>
        <w:t>February 1</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26128248"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CD7539">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09B954A3"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5B3E18">
        <w:rPr>
          <w:rFonts w:ascii="Georgia" w:hAnsi="Georgia"/>
          <w:sz w:val="24"/>
          <w:szCs w:val="24"/>
        </w:rPr>
        <w:t xml:space="preserve"> (phone)</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w:t>
      </w:r>
      <w:r>
        <w:rPr>
          <w:rFonts w:ascii="Georgia" w:hAnsi="Georgia"/>
          <w:sz w:val="24"/>
          <w:szCs w:val="24"/>
        </w:rPr>
        <w:t xml:space="preserve"> </w:t>
      </w:r>
      <w:r w:rsidR="002150F0" w:rsidRPr="002150F0">
        <w:rPr>
          <w:rFonts w:ascii="Georgia" w:hAnsi="Georgia"/>
          <w:sz w:val="24"/>
          <w:szCs w:val="24"/>
        </w:rPr>
        <w:t>Larry Sorapuru, St. John the Baptist Parish</w:t>
      </w:r>
      <w:r w:rsidR="005B3E18">
        <w:rPr>
          <w:rFonts w:ascii="Georgia" w:hAnsi="Georgia"/>
          <w:sz w:val="24"/>
          <w:szCs w:val="24"/>
        </w:rPr>
        <w:t xml:space="preserve"> (phone)</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E2503E" w:rsidRPr="00E2503E">
        <w:rPr>
          <w:rFonts w:ascii="Georgia" w:hAnsi="Georgia"/>
          <w:sz w:val="24"/>
          <w:szCs w:val="24"/>
        </w:rPr>
        <w:t>Kevin Hebert,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5A3EA7" w:rsidRPr="005A3EA7">
        <w:rPr>
          <w:rFonts w:ascii="Georgia" w:hAnsi="Georgia"/>
          <w:sz w:val="24"/>
          <w:szCs w:val="24"/>
        </w:rPr>
        <w:t>Marlin Rogers, St. Charles Parish</w:t>
      </w:r>
      <w:r w:rsidR="005A3EA7">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11933D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5B3E18">
        <w:rPr>
          <w:rFonts w:ascii="Georgia" w:hAnsi="Georgia"/>
          <w:sz w:val="24"/>
          <w:szCs w:val="24"/>
        </w:rPr>
        <w:t xml:space="preserve"> and Ms. Astrea Jupiter, Administrative Assistant 5</w:t>
      </w:r>
      <w:r w:rsidR="00A81717">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p>
    <w:p w14:paraId="22EB8D53" w14:textId="1A737AC4" w:rsidR="00AE2A89" w:rsidRPr="00AE2A89" w:rsidRDefault="006143A0" w:rsidP="009C78C7">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CF25E6" w:rsidRPr="00CF25E6">
        <w:rPr>
          <w:rFonts w:ascii="Georgia" w:hAnsi="Georgia"/>
          <w:sz w:val="24"/>
          <w:szCs w:val="24"/>
        </w:rPr>
        <w:t>Commissioner Arthur J. Bosworth, IV</w:t>
      </w:r>
      <w:r w:rsidR="00CF25E6" w:rsidRPr="00CF25E6">
        <w:rPr>
          <w:rFonts w:ascii="Georgia" w:hAnsi="Georgia"/>
          <w:sz w:val="24"/>
          <w:szCs w:val="24"/>
        </w:rPr>
        <w:t xml:space="preserve"> </w:t>
      </w:r>
      <w:r w:rsidR="0087416A" w:rsidRPr="0087416A">
        <w:rPr>
          <w:rFonts w:ascii="Georgia" w:hAnsi="Georgia"/>
          <w:sz w:val="24"/>
          <w:szCs w:val="24"/>
        </w:rPr>
        <w:t>made the motion to adopt the agenda.  The motion was seconded by</w:t>
      </w:r>
      <w:r w:rsidR="00CF25E6">
        <w:rPr>
          <w:rFonts w:ascii="Georgia" w:hAnsi="Georgia"/>
          <w:sz w:val="24"/>
          <w:szCs w:val="24"/>
        </w:rPr>
        <w:t xml:space="preserve"> Vice-President Jeffery Henry</w:t>
      </w:r>
      <w:r w:rsidR="00F407A0" w:rsidRPr="00F407A0">
        <w:rPr>
          <w:rFonts w:ascii="Georgia" w:hAnsi="Georgia"/>
          <w:sz w:val="24"/>
          <w:szCs w:val="24"/>
        </w:rPr>
        <w:t xml:space="preserve">. </w:t>
      </w:r>
      <w:r w:rsidR="0087416A" w:rsidRPr="0087416A">
        <w:rPr>
          <w:rFonts w:ascii="Georgia" w:hAnsi="Georgia"/>
          <w:sz w:val="24"/>
          <w:szCs w:val="24"/>
        </w:rPr>
        <w:t xml:space="preserve">  </w:t>
      </w:r>
      <w:r w:rsidR="005B3E18">
        <w:rPr>
          <w:rFonts w:ascii="Georgia" w:hAnsi="Georgia"/>
          <w:sz w:val="24"/>
          <w:szCs w:val="24"/>
        </w:rPr>
        <w:t xml:space="preserve">President </w:t>
      </w:r>
      <w:r w:rsidR="005916B1">
        <w:rPr>
          <w:rFonts w:ascii="Georgia" w:hAnsi="Georgia"/>
          <w:sz w:val="24"/>
          <w:szCs w:val="24"/>
        </w:rPr>
        <w:t>Matherne</w:t>
      </w:r>
      <w:r w:rsidR="0087416A" w:rsidRPr="0087416A">
        <w:rPr>
          <w:rFonts w:ascii="Georgia" w:hAnsi="Georgia"/>
          <w:sz w:val="24"/>
          <w:szCs w:val="24"/>
        </w:rPr>
        <w:t xml:space="preserve"> called for a vote</w:t>
      </w:r>
      <w:r w:rsidR="00AE2A89" w:rsidRPr="00AE2A89">
        <w:rPr>
          <w:rFonts w:ascii="Georgia" w:hAnsi="Georgia"/>
          <w:sz w:val="24"/>
          <w:szCs w:val="24"/>
        </w:rPr>
        <w:t xml:space="preserve">.  </w:t>
      </w:r>
      <w:r w:rsidR="009C78C7" w:rsidRPr="009C78C7">
        <w:rPr>
          <w:rFonts w:ascii="Georgia" w:hAnsi="Georgia"/>
          <w:sz w:val="24"/>
          <w:szCs w:val="24"/>
        </w:rPr>
        <w:t>The motion passed</w:t>
      </w:r>
      <w:r w:rsidR="005916B1">
        <w:rPr>
          <w:rFonts w:ascii="Georgia" w:hAnsi="Georgia"/>
          <w:sz w:val="24"/>
          <w:szCs w:val="24"/>
        </w:rPr>
        <w:t xml:space="preserve"> by unanimous vote</w:t>
      </w:r>
      <w:r w:rsidR="00AE2A89" w:rsidRPr="00AE2A89">
        <w:rPr>
          <w:rFonts w:ascii="Georgia" w:hAnsi="Georgia"/>
          <w:sz w:val="24"/>
          <w:szCs w:val="24"/>
        </w:rPr>
        <w:t xml:space="preserve">.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05F60DB" w14:textId="0C67375A" w:rsidR="00334644" w:rsidRDefault="00887941" w:rsidP="00334644">
      <w:pPr>
        <w:spacing w:after="100" w:afterAutospacing="1" w:line="480" w:lineRule="auto"/>
        <w:contextualSpacing/>
      </w:pPr>
      <w:r>
        <w:rPr>
          <w:rFonts w:ascii="Georgia" w:hAnsi="Georgia"/>
          <w:sz w:val="24"/>
          <w:szCs w:val="24"/>
        </w:rPr>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CF25E6" w:rsidRPr="00CF25E6">
        <w:rPr>
          <w:rFonts w:ascii="Georgia" w:hAnsi="Georgia"/>
          <w:sz w:val="24"/>
          <w:szCs w:val="24"/>
        </w:rPr>
        <w:t>Commissioner Arthur J. Bosworth, IV</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CF25E6">
        <w:rPr>
          <w:rFonts w:ascii="Georgia" w:hAnsi="Georgia"/>
          <w:sz w:val="24"/>
          <w:szCs w:val="24"/>
        </w:rPr>
        <w:t>Commissioner Michael McKinney, Sr.</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CF25E6">
        <w:rPr>
          <w:rFonts w:ascii="Georgia" w:hAnsi="Georgia"/>
          <w:sz w:val="24"/>
          <w:szCs w:val="24"/>
        </w:rPr>
        <w:t>January 18,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334644" w:rsidRPr="00334644">
        <w:rPr>
          <w:rFonts w:ascii="Georgia" w:hAnsi="Georgia"/>
          <w:sz w:val="24"/>
          <w:szCs w:val="24"/>
        </w:rPr>
        <w:t>The motion passed.</w:t>
      </w:r>
      <w:r w:rsidR="00334644" w:rsidRPr="00334644">
        <w:t xml:space="preserve">  </w:t>
      </w:r>
    </w:p>
    <w:p w14:paraId="6CA6818B" w14:textId="3B1B33C7" w:rsidR="008F09B5" w:rsidRDefault="00D02E82" w:rsidP="00334644">
      <w:pPr>
        <w:spacing w:after="100" w:afterAutospacing="1" w:line="480" w:lineRule="auto"/>
        <w:ind w:firstLine="720"/>
        <w:contextualSpacing/>
        <w:rPr>
          <w:rFonts w:ascii="Georgia" w:hAnsi="Georgia"/>
          <w:sz w:val="24"/>
          <w:szCs w:val="24"/>
        </w:rPr>
      </w:pPr>
      <w:r w:rsidRPr="00D02E82">
        <w:rPr>
          <w:rFonts w:ascii="Georgia" w:hAnsi="Georgia"/>
          <w:sz w:val="24"/>
          <w:szCs w:val="24"/>
        </w:rPr>
        <w:t>On motion of Commissioner</w:t>
      </w:r>
      <w:r w:rsidR="00DD144B">
        <w:rPr>
          <w:rFonts w:ascii="Georgia" w:hAnsi="Georgia"/>
          <w:sz w:val="24"/>
          <w:szCs w:val="24"/>
        </w:rPr>
        <w:t xml:space="preserve"> </w:t>
      </w:r>
      <w:r w:rsidR="00CF25E6">
        <w:rPr>
          <w:rFonts w:ascii="Georgia" w:hAnsi="Georgia"/>
          <w:sz w:val="24"/>
          <w:szCs w:val="24"/>
        </w:rPr>
        <w:t>Michael McKinney, Sr.</w:t>
      </w:r>
      <w:r w:rsidR="002D5370">
        <w:rPr>
          <w:rFonts w:ascii="Georgia" w:hAnsi="Georgia"/>
          <w:sz w:val="24"/>
          <w:szCs w:val="24"/>
        </w:rPr>
        <w:t>,</w:t>
      </w:r>
      <w:r w:rsidR="002D5370" w:rsidRPr="002D5370">
        <w:rPr>
          <w:rFonts w:ascii="Georgia" w:hAnsi="Georgia"/>
          <w:sz w:val="24"/>
          <w:szCs w:val="24"/>
        </w:rPr>
        <w:t xml:space="preserve"> </w:t>
      </w:r>
      <w:r w:rsidRPr="00D02E82">
        <w:rPr>
          <w:rFonts w:ascii="Georgia" w:hAnsi="Georgia"/>
          <w:sz w:val="24"/>
          <w:szCs w:val="24"/>
        </w:rPr>
        <w:t xml:space="preserve">seconded by </w:t>
      </w:r>
      <w:r w:rsidR="00CF25E6" w:rsidRPr="00CF25E6">
        <w:rPr>
          <w:rFonts w:ascii="Georgia" w:hAnsi="Georgia"/>
          <w:sz w:val="24"/>
          <w:szCs w:val="24"/>
        </w:rPr>
        <w:t>Commissioner Arthur J. Bosworth, IV</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2D5370">
        <w:rPr>
          <w:rFonts w:ascii="Georgia" w:hAnsi="Georgia"/>
          <w:sz w:val="24"/>
          <w:szCs w:val="24"/>
        </w:rPr>
        <w:t>December 31</w:t>
      </w:r>
      <w:r w:rsidR="00484A2A">
        <w:rPr>
          <w:rFonts w:ascii="Georgia" w:hAnsi="Georgia"/>
          <w:sz w:val="24"/>
          <w:szCs w:val="24"/>
        </w:rPr>
        <w:t>, 202</w:t>
      </w:r>
      <w:r w:rsidR="005A3EA7">
        <w:rPr>
          <w:rFonts w:ascii="Georgia" w:hAnsi="Georgia"/>
          <w:sz w:val="24"/>
          <w:szCs w:val="24"/>
        </w:rPr>
        <w:t>2</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67DB2BE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8926ED">
        <w:rPr>
          <w:rFonts w:ascii="Georgia" w:hAnsi="Georgia" w:cs="Courier New"/>
          <w:b/>
          <w:bCs/>
          <w:sz w:val="24"/>
          <w:szCs w:val="24"/>
        </w:rPr>
        <w:t>Dec</w:t>
      </w:r>
      <w:r w:rsidR="007E5F7D">
        <w:rPr>
          <w:rFonts w:ascii="Georgia" w:hAnsi="Georgia" w:cs="Courier New"/>
          <w:b/>
          <w:bCs/>
          <w:sz w:val="24"/>
          <w:szCs w:val="24"/>
        </w:rPr>
        <w:t>.</w:t>
      </w:r>
      <w:r w:rsidR="00E737A5">
        <w:rPr>
          <w:rFonts w:ascii="Georgia" w:hAnsi="Georgia" w:cs="Courier New"/>
          <w:b/>
          <w:bCs/>
          <w:sz w:val="24"/>
          <w:szCs w:val="24"/>
        </w:rPr>
        <w:t xml:space="preserve"> 202</w:t>
      </w:r>
      <w:r w:rsidR="005A3EA7">
        <w:rPr>
          <w:rFonts w:ascii="Georgia" w:hAnsi="Georgia" w:cs="Courier New"/>
          <w:b/>
          <w:bCs/>
          <w:sz w:val="24"/>
          <w:szCs w:val="24"/>
        </w:rPr>
        <w:t>2</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FC7130">
        <w:rPr>
          <w:rFonts w:ascii="Georgia" w:hAnsi="Georgia" w:cs="Courier New"/>
          <w:b/>
          <w:bCs/>
          <w:sz w:val="24"/>
          <w:szCs w:val="24"/>
        </w:rPr>
        <w:t xml:space="preserve">  </w:t>
      </w:r>
      <w:r w:rsidR="007E5F7D">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8926ED">
        <w:rPr>
          <w:rFonts w:ascii="Georgia" w:hAnsi="Georgia" w:cs="Courier New"/>
          <w:b/>
          <w:bCs/>
          <w:sz w:val="24"/>
          <w:szCs w:val="24"/>
        </w:rPr>
        <w:t>269,005.34</w:t>
      </w:r>
    </w:p>
    <w:p w14:paraId="5B2805D6" w14:textId="050B1ADD"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8926ED">
        <w:rPr>
          <w:rFonts w:ascii="Georgia" w:hAnsi="Georgia" w:cs="Courier New"/>
          <w:b/>
          <w:bCs/>
          <w:sz w:val="24"/>
          <w:szCs w:val="24"/>
        </w:rPr>
        <w:t>Jan</w:t>
      </w:r>
      <w:r w:rsidR="00937951">
        <w:rPr>
          <w:rFonts w:ascii="Georgia" w:hAnsi="Georgia" w:cs="Courier New"/>
          <w:b/>
          <w:bCs/>
          <w:sz w:val="24"/>
          <w:szCs w:val="24"/>
        </w:rPr>
        <w:t>.</w:t>
      </w:r>
    </w:p>
    <w:p w14:paraId="76CF9BA7" w14:textId="4DE13066"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926ED">
        <w:rPr>
          <w:rFonts w:ascii="Georgia" w:hAnsi="Georgia" w:cs="Courier New"/>
          <w:b/>
          <w:bCs/>
          <w:sz w:val="24"/>
          <w:szCs w:val="24"/>
        </w:rPr>
        <w:t xml:space="preserve">         4,636,815.87</w:t>
      </w:r>
    </w:p>
    <w:p w14:paraId="500D20DD" w14:textId="66C75ED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8926ED">
        <w:rPr>
          <w:rFonts w:ascii="Georgia" w:hAnsi="Georgia" w:cs="Courier New"/>
          <w:b/>
          <w:bCs/>
          <w:sz w:val="24"/>
          <w:szCs w:val="24"/>
        </w:rPr>
        <w:t>66.40</w:t>
      </w:r>
    </w:p>
    <w:p w14:paraId="0E563F7A" w14:textId="74F91F25"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2614A6">
        <w:rPr>
          <w:rFonts w:ascii="Georgia" w:hAnsi="Georgia" w:cs="Courier New"/>
          <w:b/>
          <w:bCs/>
          <w:sz w:val="24"/>
          <w:szCs w:val="24"/>
        </w:rPr>
        <w:t xml:space="preserve">    </w:t>
      </w:r>
      <w:r w:rsidR="008926ED">
        <w:rPr>
          <w:rFonts w:ascii="Georgia" w:hAnsi="Georgia" w:cs="Courier New"/>
          <w:b/>
          <w:bCs/>
          <w:sz w:val="24"/>
          <w:szCs w:val="24"/>
        </w:rPr>
        <w:t xml:space="preserve">               </w:t>
      </w:r>
      <w:r w:rsidR="00FB734E">
        <w:rPr>
          <w:rFonts w:ascii="Georgia" w:hAnsi="Georgia" w:cs="Courier New"/>
          <w:b/>
          <w:bCs/>
          <w:sz w:val="24"/>
          <w:szCs w:val="24"/>
        </w:rPr>
        <w:t xml:space="preserve"> </w:t>
      </w:r>
      <w:r w:rsidR="008926ED">
        <w:rPr>
          <w:rFonts w:ascii="Georgia" w:hAnsi="Georgia" w:cs="Courier New"/>
          <w:b/>
          <w:bCs/>
          <w:sz w:val="24"/>
          <w:szCs w:val="24"/>
        </w:rPr>
        <w:t>0.00</w:t>
      </w:r>
      <w:r w:rsidR="0014096B">
        <w:rPr>
          <w:rFonts w:ascii="Georgia" w:hAnsi="Georgia" w:cs="Courier New"/>
          <w:b/>
          <w:bCs/>
          <w:sz w:val="24"/>
          <w:szCs w:val="24"/>
        </w:rPr>
        <w:t xml:space="preserve"> </w:t>
      </w:r>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3F641A">
        <w:rPr>
          <w:rFonts w:ascii="Georgia" w:hAnsi="Georgia" w:cs="Courier New"/>
          <w:b/>
          <w:bCs/>
          <w:sz w:val="24"/>
          <w:szCs w:val="24"/>
        </w:rPr>
        <w:t xml:space="preserve"> </w:t>
      </w:r>
      <w:r w:rsidR="00AC150D">
        <w:rPr>
          <w:rFonts w:ascii="Georgia" w:hAnsi="Georgia" w:cs="Courier New"/>
          <w:b/>
          <w:bCs/>
          <w:sz w:val="24"/>
          <w:szCs w:val="24"/>
        </w:rPr>
        <w:t xml:space="preserve"> </w:t>
      </w:r>
      <w:r w:rsidR="00DB290C">
        <w:rPr>
          <w:rFonts w:ascii="Georgia" w:hAnsi="Georgia" w:cs="Courier New"/>
          <w:b/>
          <w:bCs/>
          <w:sz w:val="24"/>
          <w:szCs w:val="24"/>
        </w:rPr>
        <w:t xml:space="preserve"> </w:t>
      </w:r>
      <w:r w:rsidR="008926ED">
        <w:rPr>
          <w:rFonts w:ascii="Georgia" w:hAnsi="Georgia" w:cs="Courier New"/>
          <w:b/>
          <w:bCs/>
          <w:sz w:val="24"/>
          <w:szCs w:val="24"/>
        </w:rPr>
        <w:t>284,837.99</w:t>
      </w:r>
    </w:p>
    <w:p w14:paraId="759E3962" w14:textId="6E118A90" w:rsidR="0096698B" w:rsidRDefault="0096698B" w:rsidP="00BD2C88">
      <w:pPr>
        <w:rPr>
          <w:rFonts w:ascii="Georgia" w:hAnsi="Georgia" w:cs="Courier New"/>
          <w:b/>
          <w:bCs/>
          <w:sz w:val="24"/>
          <w:szCs w:val="24"/>
        </w:rPr>
      </w:pPr>
      <w:r>
        <w:rPr>
          <w:rFonts w:ascii="Georgia" w:hAnsi="Georgia" w:cs="Courier New"/>
          <w:b/>
          <w:bCs/>
          <w:sz w:val="24"/>
          <w:szCs w:val="24"/>
        </w:rPr>
        <w:lastRenderedPageBreak/>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 xml:space="preserve">       </w:t>
      </w:r>
      <w:r w:rsidR="002614A6">
        <w:rPr>
          <w:rFonts w:ascii="Georgia" w:hAnsi="Georgia" w:cs="Courier New"/>
          <w:b/>
          <w:bCs/>
          <w:sz w:val="24"/>
          <w:szCs w:val="24"/>
        </w:rPr>
        <w:t xml:space="preserve">                  0.</w:t>
      </w:r>
      <w:r w:rsidR="00DD3A34">
        <w:rPr>
          <w:rFonts w:ascii="Georgia" w:hAnsi="Georgia" w:cs="Courier New"/>
          <w:b/>
          <w:bCs/>
          <w:sz w:val="24"/>
          <w:szCs w:val="24"/>
        </w:rPr>
        <w:t>00</w:t>
      </w:r>
    </w:p>
    <w:p w14:paraId="22B28E76" w14:textId="63FEC8AF"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8926ED">
        <w:rPr>
          <w:rFonts w:ascii="Georgia" w:hAnsi="Georgia" w:cs="Courier New"/>
          <w:b/>
          <w:bCs/>
          <w:sz w:val="24"/>
          <w:szCs w:val="24"/>
        </w:rPr>
        <w:t>JAN</w:t>
      </w:r>
      <w:r w:rsidR="00937951">
        <w:rPr>
          <w:rFonts w:ascii="Georgia" w:hAnsi="Georgia" w:cs="Courier New"/>
          <w:b/>
          <w:bCs/>
          <w:sz w:val="24"/>
          <w:szCs w:val="24"/>
        </w:rPr>
        <w:t>.</w:t>
      </w:r>
      <w:r w:rsidR="00FC7130">
        <w:rPr>
          <w:rFonts w:ascii="Georgia" w:hAnsi="Georgia" w:cs="Courier New"/>
          <w:b/>
          <w:bCs/>
          <w:sz w:val="24"/>
          <w:szCs w:val="24"/>
        </w:rPr>
        <w:t xml:space="preserve"> 3</w:t>
      </w:r>
      <w:r w:rsidR="00E2503E">
        <w:rPr>
          <w:rFonts w:ascii="Georgia" w:hAnsi="Georgia" w:cs="Courier New"/>
          <w:b/>
          <w:bCs/>
          <w:sz w:val="24"/>
          <w:szCs w:val="24"/>
        </w:rPr>
        <w:t>1</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B87116">
        <w:rPr>
          <w:rFonts w:ascii="Georgia" w:hAnsi="Georgia" w:cs="Courier New"/>
          <w:b/>
          <w:bCs/>
          <w:sz w:val="24"/>
          <w:szCs w:val="24"/>
        </w:rPr>
        <w:t xml:space="preserve">$ </w:t>
      </w:r>
      <w:r w:rsidR="008926ED">
        <w:rPr>
          <w:rFonts w:ascii="Georgia" w:hAnsi="Georgia" w:cs="Courier New"/>
          <w:b/>
          <w:bCs/>
          <w:sz w:val="24"/>
          <w:szCs w:val="24"/>
        </w:rPr>
        <w:t>4,621,049.62</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441BF9C6"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8926ED">
        <w:rPr>
          <w:rFonts w:ascii="Georgia" w:hAnsi="Georgia" w:cs="Courier New"/>
          <w:b/>
          <w:bCs/>
          <w:sz w:val="24"/>
          <w:szCs w:val="24"/>
        </w:rPr>
        <w:t>Dec</w:t>
      </w:r>
      <w:r w:rsidR="007E5F7D">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F264B1">
        <w:rPr>
          <w:rFonts w:ascii="Georgia" w:hAnsi="Georgia" w:cs="Courier New"/>
          <w:b/>
          <w:bCs/>
          <w:sz w:val="24"/>
          <w:szCs w:val="24"/>
        </w:rPr>
        <w:t xml:space="preserve"> </w:t>
      </w:r>
      <w:r w:rsidR="008926ED">
        <w:rPr>
          <w:rFonts w:ascii="Georgia" w:hAnsi="Georgia" w:cs="Courier New"/>
          <w:b/>
          <w:bCs/>
          <w:sz w:val="24"/>
          <w:szCs w:val="24"/>
        </w:rPr>
        <w:t>1,539,763.72</w:t>
      </w:r>
    </w:p>
    <w:p w14:paraId="436ECA12" w14:textId="371CF53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t xml:space="preserve">       </w:t>
      </w:r>
      <w:r w:rsidR="00A81DD2">
        <w:rPr>
          <w:rFonts w:ascii="Georgia" w:hAnsi="Georgia" w:cs="Courier New"/>
          <w:b/>
          <w:bCs/>
          <w:sz w:val="24"/>
          <w:szCs w:val="24"/>
        </w:rPr>
        <w:t xml:space="preserve">  </w:t>
      </w:r>
      <w:r w:rsidR="008926ED">
        <w:rPr>
          <w:rFonts w:ascii="Georgia" w:hAnsi="Georgia" w:cs="Courier New"/>
          <w:b/>
          <w:bCs/>
          <w:sz w:val="24"/>
          <w:szCs w:val="24"/>
        </w:rPr>
        <w:t xml:space="preserve">               </w:t>
      </w:r>
      <w:r w:rsidR="00A81DD2">
        <w:rPr>
          <w:rFonts w:ascii="Georgia" w:hAnsi="Georgia" w:cs="Courier New"/>
          <w:b/>
          <w:bCs/>
          <w:sz w:val="24"/>
          <w:szCs w:val="24"/>
        </w:rPr>
        <w:t xml:space="preserve"> </w:t>
      </w:r>
      <w:r w:rsidR="008926ED">
        <w:rPr>
          <w:rFonts w:ascii="Georgia" w:hAnsi="Georgia" w:cs="Courier New"/>
          <w:b/>
          <w:bCs/>
          <w:sz w:val="24"/>
          <w:szCs w:val="24"/>
        </w:rPr>
        <w:t>0</w:t>
      </w:r>
      <w:r w:rsidR="002D5370">
        <w:rPr>
          <w:rFonts w:ascii="Georgia" w:hAnsi="Georgia" w:cs="Courier New"/>
          <w:b/>
          <w:bCs/>
          <w:sz w:val="24"/>
          <w:szCs w:val="24"/>
        </w:rPr>
        <w:t>.00</w:t>
      </w:r>
    </w:p>
    <w:p w14:paraId="0C4ADA4D" w14:textId="57EDB2A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9A2ACC">
        <w:rPr>
          <w:rFonts w:ascii="Georgia" w:hAnsi="Georgia" w:cs="Courier New"/>
          <w:b/>
          <w:bCs/>
          <w:sz w:val="24"/>
          <w:szCs w:val="24"/>
        </w:rPr>
        <w:t xml:space="preserve">   </w:t>
      </w:r>
      <w:r w:rsidR="008926ED">
        <w:rPr>
          <w:rFonts w:ascii="Georgia" w:hAnsi="Georgia" w:cs="Courier New"/>
          <w:b/>
          <w:bCs/>
          <w:sz w:val="24"/>
          <w:szCs w:val="24"/>
        </w:rPr>
        <w:t xml:space="preserve">                  </w:t>
      </w:r>
      <w:r w:rsidR="002D5370">
        <w:rPr>
          <w:rFonts w:ascii="Georgia" w:hAnsi="Georgia" w:cs="Courier New"/>
          <w:b/>
          <w:bCs/>
          <w:sz w:val="24"/>
          <w:szCs w:val="24"/>
        </w:rPr>
        <w:t>0.00</w:t>
      </w:r>
    </w:p>
    <w:p w14:paraId="34E60AEE" w14:textId="40452DEF"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D3076B">
        <w:rPr>
          <w:rFonts w:ascii="Georgia" w:hAnsi="Georgia" w:cs="Courier New"/>
          <w:b/>
          <w:bCs/>
          <w:sz w:val="24"/>
          <w:szCs w:val="24"/>
        </w:rPr>
        <w:t xml:space="preserve"> </w:t>
      </w:r>
      <w:r w:rsidR="005E744E">
        <w:rPr>
          <w:rFonts w:ascii="Georgia" w:hAnsi="Georgia" w:cs="Courier New"/>
          <w:b/>
          <w:bCs/>
          <w:sz w:val="24"/>
          <w:szCs w:val="24"/>
        </w:rPr>
        <w:t>5,</w:t>
      </w:r>
      <w:r w:rsidR="008926ED">
        <w:rPr>
          <w:rFonts w:ascii="Georgia" w:hAnsi="Georgia" w:cs="Courier New"/>
          <w:b/>
          <w:bCs/>
          <w:sz w:val="24"/>
          <w:szCs w:val="24"/>
        </w:rPr>
        <w:t>696.89</w:t>
      </w:r>
    </w:p>
    <w:p w14:paraId="1C4F7957" w14:textId="5DB2CDFB"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8926ED">
        <w:rPr>
          <w:rFonts w:ascii="Georgia" w:hAnsi="Georgia" w:cs="Courier New"/>
          <w:b/>
          <w:bCs/>
          <w:sz w:val="24"/>
          <w:szCs w:val="24"/>
        </w:rPr>
        <w:t>JAN</w:t>
      </w:r>
      <w:r w:rsidR="007E5F7D">
        <w:rPr>
          <w:rFonts w:ascii="Georgia" w:hAnsi="Georgia" w:cs="Courier New"/>
          <w:b/>
          <w:bCs/>
          <w:sz w:val="24"/>
          <w:szCs w:val="24"/>
        </w:rPr>
        <w:t>. 3</w:t>
      </w:r>
      <w:r w:rsidR="00E2503E">
        <w:rPr>
          <w:rFonts w:ascii="Georgia" w:hAnsi="Georgia" w:cs="Courier New"/>
          <w:b/>
          <w:bCs/>
          <w:sz w:val="24"/>
          <w:szCs w:val="24"/>
        </w:rPr>
        <w:t>1</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DB290C">
        <w:rPr>
          <w:rFonts w:ascii="Georgia" w:hAnsi="Georgia" w:cs="Courier New"/>
          <w:b/>
          <w:bCs/>
          <w:sz w:val="24"/>
          <w:szCs w:val="24"/>
        </w:rPr>
        <w:t xml:space="preserve"> </w:t>
      </w:r>
      <w:r w:rsidR="005E744E">
        <w:rPr>
          <w:rFonts w:ascii="Georgia" w:hAnsi="Georgia" w:cs="Courier New"/>
          <w:b/>
          <w:bCs/>
          <w:sz w:val="24"/>
          <w:szCs w:val="24"/>
        </w:rPr>
        <w:t xml:space="preserve"> </w:t>
      </w:r>
      <w:r w:rsidR="00827E0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5E744E">
        <w:rPr>
          <w:rFonts w:ascii="Georgia" w:hAnsi="Georgia" w:cs="Courier New"/>
          <w:b/>
          <w:bCs/>
          <w:sz w:val="24"/>
          <w:szCs w:val="24"/>
        </w:rPr>
        <w:t>1,</w:t>
      </w:r>
      <w:r w:rsidR="008926ED">
        <w:rPr>
          <w:rFonts w:ascii="Georgia" w:hAnsi="Georgia" w:cs="Courier New"/>
          <w:b/>
          <w:bCs/>
          <w:sz w:val="24"/>
          <w:szCs w:val="24"/>
        </w:rPr>
        <w:t>545,460.61</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01388137"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DB290C">
        <w:rPr>
          <w:rFonts w:ascii="Georgia" w:hAnsi="Georgia" w:cs="Courier New"/>
          <w:b/>
          <w:bCs/>
          <w:sz w:val="24"/>
          <w:szCs w:val="24"/>
        </w:rPr>
        <w:t xml:space="preserve"> </w:t>
      </w:r>
      <w:r w:rsidR="005E744E">
        <w:rPr>
          <w:rFonts w:ascii="Georgia" w:hAnsi="Georgia" w:cs="Courier New"/>
          <w:b/>
          <w:bCs/>
          <w:sz w:val="24"/>
          <w:szCs w:val="24"/>
        </w:rPr>
        <w:t>4,906,311.19</w:t>
      </w:r>
    </w:p>
    <w:p w14:paraId="37D726D1" w14:textId="53F8FFFC" w:rsidR="00335F2B" w:rsidRDefault="00335F2B" w:rsidP="00BD2C88">
      <w:pPr>
        <w:rPr>
          <w:rFonts w:ascii="Georgia" w:hAnsi="Georgia" w:cs="Courier New"/>
          <w:b/>
          <w:bCs/>
          <w:sz w:val="24"/>
          <w:szCs w:val="24"/>
        </w:rPr>
      </w:pPr>
    </w:p>
    <w:p w14:paraId="12813B25" w14:textId="277346FF"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E2503E">
        <w:rPr>
          <w:rFonts w:ascii="Georgia" w:hAnsi="Georgia" w:cs="Courier New"/>
          <w:b/>
          <w:bCs/>
          <w:sz w:val="24"/>
          <w:szCs w:val="24"/>
        </w:rPr>
        <w:t>DEC</w:t>
      </w:r>
      <w:r w:rsidR="007E5F7D">
        <w:rPr>
          <w:rFonts w:ascii="Georgia" w:hAnsi="Georgia" w:cs="Courier New"/>
          <w:b/>
          <w:bCs/>
          <w:sz w:val="24"/>
          <w:szCs w:val="24"/>
        </w:rPr>
        <w:t>. 3</w:t>
      </w:r>
      <w:r w:rsidR="00E2503E">
        <w:rPr>
          <w:rFonts w:ascii="Georgia" w:hAnsi="Georgia" w:cs="Courier New"/>
          <w:b/>
          <w:bCs/>
          <w:sz w:val="24"/>
          <w:szCs w:val="24"/>
        </w:rPr>
        <w:t>1</w:t>
      </w:r>
      <w:r>
        <w:rPr>
          <w:rFonts w:ascii="Georgia" w:hAnsi="Georgia" w:cs="Courier New"/>
          <w:b/>
          <w:bCs/>
          <w:sz w:val="24"/>
          <w:szCs w:val="24"/>
        </w:rPr>
        <w:t>, 202</w:t>
      </w:r>
      <w:r w:rsidR="004D4D44">
        <w:rPr>
          <w:rFonts w:ascii="Georgia" w:hAnsi="Georgia" w:cs="Courier New"/>
          <w:b/>
          <w:bCs/>
          <w:sz w:val="24"/>
          <w:szCs w:val="24"/>
        </w:rPr>
        <w:t>2</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7E5F7D">
        <w:rPr>
          <w:rFonts w:ascii="Georgia" w:hAnsi="Georgia" w:cs="Courier New"/>
          <w:b/>
          <w:bCs/>
          <w:sz w:val="24"/>
          <w:szCs w:val="24"/>
        </w:rPr>
        <w:t xml:space="preserve"> </w:t>
      </w:r>
      <w:r>
        <w:rPr>
          <w:rFonts w:ascii="Georgia" w:hAnsi="Georgia" w:cs="Courier New"/>
          <w:b/>
          <w:bCs/>
          <w:sz w:val="24"/>
          <w:szCs w:val="24"/>
        </w:rPr>
        <w:t xml:space="preserve">$ </w:t>
      </w:r>
      <w:r w:rsidR="008926ED">
        <w:rPr>
          <w:rFonts w:ascii="Georgia" w:hAnsi="Georgia" w:cs="Courier New"/>
          <w:b/>
          <w:bCs/>
          <w:sz w:val="24"/>
          <w:szCs w:val="24"/>
        </w:rPr>
        <w:t>11,072,821.42</w:t>
      </w:r>
    </w:p>
    <w:p w14:paraId="2FEEB528" w14:textId="77777777" w:rsidR="00054E8F" w:rsidRDefault="00054E8F" w:rsidP="00BD2C88">
      <w:pPr>
        <w:rPr>
          <w:rFonts w:ascii="Georgia" w:hAnsi="Georgia" w:cs="Courier New"/>
          <w:b/>
          <w:bCs/>
          <w:sz w:val="24"/>
          <w:szCs w:val="24"/>
        </w:rPr>
      </w:pPr>
    </w:p>
    <w:p w14:paraId="0ECCF67F" w14:textId="4A873364" w:rsidR="00F672A2" w:rsidRDefault="00054E8F" w:rsidP="00334644">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2"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334644" w:rsidRPr="00334644">
        <w:rPr>
          <w:rFonts w:ascii="Georgia" w:hAnsi="Georgia"/>
          <w:sz w:val="24"/>
          <w:szCs w:val="24"/>
        </w:rPr>
        <w:t>The motion passed</w:t>
      </w:r>
      <w:r w:rsidR="00F672A2" w:rsidRPr="00F672A2">
        <w:rPr>
          <w:rFonts w:ascii="Georgia" w:hAnsi="Georgia" w:cs="Courier New"/>
          <w:bCs/>
          <w:sz w:val="24"/>
          <w:szCs w:val="24"/>
        </w:rPr>
        <w:t xml:space="preserve">.  </w:t>
      </w:r>
    </w:p>
    <w:p w14:paraId="3E4C917F" w14:textId="1B0404A7"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3" w:name="_Hlk53403130"/>
      <w:bookmarkStart w:id="4" w:name="_Hlk79417848"/>
      <w:bookmarkStart w:id="5" w:name="_Hlk125374297"/>
      <w:r w:rsidR="001A1AFE" w:rsidRPr="001A1AFE">
        <w:rPr>
          <w:rFonts w:ascii="Georgia" w:hAnsi="Georgia" w:cs="Courier New"/>
          <w:bCs/>
          <w:sz w:val="24"/>
          <w:szCs w:val="24"/>
        </w:rPr>
        <w:t xml:space="preserve">On motion of </w:t>
      </w:r>
      <w:r w:rsidR="00A22944">
        <w:rPr>
          <w:rFonts w:ascii="Georgia" w:hAnsi="Georgia" w:cs="Courier New"/>
          <w:bCs/>
          <w:sz w:val="24"/>
          <w:szCs w:val="24"/>
        </w:rPr>
        <w:t xml:space="preserve">Commissioner </w:t>
      </w:r>
      <w:r w:rsidR="00CF25E6">
        <w:rPr>
          <w:rFonts w:ascii="Georgia" w:hAnsi="Georgia" w:cs="Courier New"/>
          <w:bCs/>
          <w:sz w:val="24"/>
          <w:szCs w:val="24"/>
        </w:rPr>
        <w:t>Marlin Rogers</w:t>
      </w:r>
      <w:r w:rsidR="00294DC2">
        <w:rPr>
          <w:rFonts w:ascii="Georgia" w:hAnsi="Georgia" w:cs="Courier New"/>
          <w:bCs/>
          <w:sz w:val="24"/>
          <w:szCs w:val="24"/>
        </w:rPr>
        <w:t xml:space="preserve">, </w:t>
      </w:r>
      <w:r w:rsidR="001A1AFE" w:rsidRPr="001A1AFE">
        <w:rPr>
          <w:rFonts w:ascii="Georgia" w:hAnsi="Georgia" w:cs="Courier New"/>
          <w:bCs/>
          <w:sz w:val="24"/>
          <w:szCs w:val="24"/>
        </w:rPr>
        <w:t xml:space="preserve">seconded by </w:t>
      </w:r>
      <w:r w:rsidR="00CF25E6" w:rsidRPr="00CF25E6">
        <w:rPr>
          <w:rFonts w:ascii="Georgia" w:hAnsi="Georgia" w:cs="Courier New"/>
          <w:bCs/>
          <w:sz w:val="24"/>
          <w:szCs w:val="24"/>
        </w:rPr>
        <w:t>Vice-President Jeffery Henry</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1C57E1">
        <w:rPr>
          <w:rFonts w:ascii="Georgia" w:hAnsi="Georgia" w:cs="Courier New"/>
          <w:bCs/>
          <w:sz w:val="24"/>
          <w:szCs w:val="24"/>
        </w:rPr>
        <w:t xml:space="preserve"> and unanimously approve</w:t>
      </w:r>
      <w:r w:rsidR="00A22944">
        <w:rPr>
          <w:rFonts w:ascii="Georgia" w:hAnsi="Georgia" w:cs="Courier New"/>
          <w:bCs/>
          <w:sz w:val="24"/>
          <w:szCs w:val="24"/>
        </w:rPr>
        <w:t>d</w:t>
      </w:r>
      <w:r w:rsidR="001A1AFE" w:rsidRPr="001A1AFE">
        <w:rPr>
          <w:rFonts w:ascii="Georgia" w:hAnsi="Georgia" w:cs="Courier New"/>
          <w:bCs/>
          <w:sz w:val="24"/>
          <w:szCs w:val="24"/>
        </w:rPr>
        <w:t>.</w:t>
      </w:r>
    </w:p>
    <w:p w14:paraId="13ADEEFF" w14:textId="67A0E617"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3"/>
      <w:r w:rsidRPr="001A1AFE">
        <w:rPr>
          <w:rFonts w:ascii="Georgia" w:hAnsi="Georgia" w:cs="Courier New"/>
          <w:bCs/>
          <w:sz w:val="24"/>
          <w:szCs w:val="24"/>
        </w:rPr>
        <w:t xml:space="preserve">Board of Commissioners </w:t>
      </w:r>
      <w:r w:rsidR="00CF25E6">
        <w:rPr>
          <w:rFonts w:ascii="Georgia" w:hAnsi="Georgia" w:cs="Courier New"/>
          <w:bCs/>
          <w:sz w:val="24"/>
          <w:szCs w:val="24"/>
        </w:rPr>
        <w:t>approve</w:t>
      </w:r>
      <w:r w:rsidR="00CF25E6" w:rsidRPr="00CF25E6">
        <w:t xml:space="preserve"> </w:t>
      </w:r>
      <w:r w:rsidR="00CF25E6" w:rsidRPr="00CF25E6">
        <w:rPr>
          <w:rFonts w:ascii="Georgia" w:hAnsi="Georgia" w:cs="Courier New"/>
          <w:bCs/>
          <w:sz w:val="24"/>
          <w:szCs w:val="24"/>
        </w:rPr>
        <w:t>to have annual physicals for employees performed at St. Joseph Medical Clinic beginning in March</w:t>
      </w:r>
      <w:r w:rsidR="00A22944" w:rsidRPr="00A22944">
        <w:rPr>
          <w:rFonts w:ascii="Georgia" w:hAnsi="Georgia" w:cs="Courier New"/>
          <w:bCs/>
          <w:sz w:val="24"/>
          <w:szCs w:val="24"/>
        </w:rPr>
        <w:t>.</w:t>
      </w:r>
      <w:r w:rsidR="00180D87">
        <w:rPr>
          <w:rFonts w:ascii="Georgia" w:hAnsi="Georgia" w:cs="Courier New"/>
          <w:bCs/>
          <w:sz w:val="24"/>
          <w:szCs w:val="24"/>
        </w:rPr>
        <w:t xml:space="preserve">  </w:t>
      </w:r>
    </w:p>
    <w:p w14:paraId="57AD5806" w14:textId="0B8AB4CA" w:rsidR="00A22944" w:rsidRPr="00A22944" w:rsidRDefault="00723206" w:rsidP="00A22944">
      <w:pPr>
        <w:spacing w:after="100" w:afterAutospacing="1" w:line="480" w:lineRule="auto"/>
        <w:contextualSpacing/>
        <w:rPr>
          <w:rFonts w:ascii="Georgia" w:hAnsi="Georgia"/>
          <w:bCs/>
          <w:sz w:val="24"/>
          <w:szCs w:val="24"/>
        </w:rPr>
      </w:pPr>
      <w:bookmarkStart w:id="6" w:name="_Hlk69137949"/>
      <w:bookmarkEnd w:id="4"/>
      <w:bookmarkEnd w:id="5"/>
      <w:r>
        <w:rPr>
          <w:rFonts w:ascii="Georgia" w:hAnsi="Georgia"/>
          <w:bCs/>
          <w:sz w:val="24"/>
          <w:szCs w:val="24"/>
        </w:rPr>
        <w:tab/>
      </w:r>
      <w:r w:rsidR="00A22944" w:rsidRPr="00A22944">
        <w:rPr>
          <w:rFonts w:ascii="Georgia" w:hAnsi="Georgia"/>
          <w:bCs/>
          <w:sz w:val="24"/>
          <w:szCs w:val="24"/>
        </w:rPr>
        <w:t xml:space="preserve">On motion of </w:t>
      </w:r>
      <w:r w:rsidR="00D563A9">
        <w:rPr>
          <w:rFonts w:ascii="Georgia" w:hAnsi="Georgia"/>
          <w:bCs/>
          <w:sz w:val="24"/>
          <w:szCs w:val="24"/>
        </w:rPr>
        <w:t xml:space="preserve">Commissioner </w:t>
      </w:r>
      <w:r w:rsidR="00CF25E6" w:rsidRPr="00CF25E6">
        <w:rPr>
          <w:rFonts w:ascii="Georgia" w:hAnsi="Georgia"/>
          <w:bCs/>
          <w:sz w:val="24"/>
          <w:szCs w:val="24"/>
        </w:rPr>
        <w:t>Arthur J. Bosworth, IV</w:t>
      </w:r>
      <w:r w:rsidR="00A22944" w:rsidRPr="00A22944">
        <w:rPr>
          <w:rFonts w:ascii="Georgia" w:hAnsi="Georgia"/>
          <w:bCs/>
          <w:sz w:val="24"/>
          <w:szCs w:val="24"/>
        </w:rPr>
        <w:t>, seconded by Commissioner</w:t>
      </w:r>
      <w:r w:rsidR="00CF25E6">
        <w:rPr>
          <w:rFonts w:ascii="Georgia" w:hAnsi="Georgia"/>
          <w:bCs/>
          <w:sz w:val="24"/>
          <w:szCs w:val="24"/>
        </w:rPr>
        <w:t xml:space="preserve"> Michael McKinney, Sr.</w:t>
      </w:r>
      <w:r w:rsidR="00A22944" w:rsidRPr="00A22944">
        <w:rPr>
          <w:rFonts w:ascii="Georgia" w:hAnsi="Georgia"/>
          <w:bCs/>
          <w:sz w:val="24"/>
          <w:szCs w:val="24"/>
        </w:rPr>
        <w:t>, the following resolution was proposed and unanimously approved.</w:t>
      </w:r>
    </w:p>
    <w:p w14:paraId="3016BE17" w14:textId="6B3E60E2" w:rsidR="00A22944" w:rsidRP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approve </w:t>
      </w:r>
      <w:r w:rsidR="00CF25E6" w:rsidRPr="00CF25E6">
        <w:rPr>
          <w:rFonts w:ascii="Georgia" w:hAnsi="Georgia"/>
          <w:bCs/>
          <w:sz w:val="24"/>
          <w:szCs w:val="24"/>
        </w:rPr>
        <w:t>to purchase safety shoes for the employees of the Lafourche Basin Levee District as per the Board’s Safety Plan with a voucher amount of $180</w:t>
      </w:r>
      <w:r w:rsidRPr="00A22944">
        <w:rPr>
          <w:rFonts w:ascii="Georgia" w:hAnsi="Georgia"/>
          <w:bCs/>
          <w:sz w:val="24"/>
          <w:szCs w:val="24"/>
        </w:rPr>
        <w:t xml:space="preserve">.  </w:t>
      </w:r>
    </w:p>
    <w:p w14:paraId="6F116297" w14:textId="77777777" w:rsidR="00A22944" w:rsidRDefault="00A22944" w:rsidP="00D563A9">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President Matherne called for a vote.  The motion passed by unanimous vote.  </w:t>
      </w:r>
    </w:p>
    <w:p w14:paraId="2B00DB99" w14:textId="4DA8807F" w:rsidR="00DA0299" w:rsidRDefault="006B0B74" w:rsidP="00A22944">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2"/>
      <w:bookmarkEnd w:id="6"/>
      <w:r w:rsidR="0054782C">
        <w:rPr>
          <w:rFonts w:ascii="Georgia" w:hAnsi="Georgia"/>
          <w:bCs/>
          <w:sz w:val="24"/>
          <w:szCs w:val="24"/>
        </w:rPr>
        <w:t xml:space="preserve">Mr. </w:t>
      </w:r>
      <w:r w:rsidR="00C33ED7">
        <w:rPr>
          <w:rFonts w:ascii="Georgia" w:hAnsi="Georgia"/>
          <w:bCs/>
          <w:sz w:val="24"/>
          <w:szCs w:val="24"/>
        </w:rPr>
        <w:t>Stok</w:t>
      </w:r>
      <w:r w:rsidR="003B19BC">
        <w:rPr>
          <w:rFonts w:ascii="Georgia" w:hAnsi="Georgia"/>
          <w:bCs/>
          <w:sz w:val="24"/>
          <w:szCs w:val="24"/>
        </w:rPr>
        <w:t>ka</w:t>
      </w:r>
      <w:r w:rsidR="00C33ED7">
        <w:rPr>
          <w:rFonts w:ascii="Georgia" w:hAnsi="Georgia"/>
          <w:bCs/>
          <w:sz w:val="24"/>
          <w:szCs w:val="24"/>
        </w:rPr>
        <w:t xml:space="preserve"> </w:t>
      </w:r>
      <w:r w:rsidR="00CF25E6">
        <w:rPr>
          <w:rFonts w:ascii="Georgia" w:hAnsi="Georgia"/>
          <w:bCs/>
          <w:sz w:val="24"/>
          <w:szCs w:val="24"/>
        </w:rPr>
        <w:t>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12805C0E" w14:textId="77777777" w:rsidR="00CF25E6" w:rsidRPr="00CF25E6" w:rsidRDefault="00CF25E6" w:rsidP="00CF25E6">
      <w:pPr>
        <w:spacing w:line="480" w:lineRule="auto"/>
        <w:contextualSpacing/>
        <w:rPr>
          <w:rFonts w:ascii="Georgia" w:hAnsi="Georgia" w:cs="Courier New"/>
          <w:b/>
          <w:bCs/>
          <w:sz w:val="24"/>
          <w:szCs w:val="24"/>
        </w:rPr>
      </w:pPr>
      <w:r w:rsidRPr="00CF25E6">
        <w:rPr>
          <w:rFonts w:ascii="Georgia" w:hAnsi="Georgia" w:cs="Courier New"/>
          <w:b/>
          <w:bCs/>
          <w:sz w:val="24"/>
          <w:szCs w:val="24"/>
        </w:rPr>
        <w:t>Rebid Recommendation Consideration</w:t>
      </w:r>
    </w:p>
    <w:p w14:paraId="615847C5" w14:textId="77777777" w:rsidR="00CF25E6" w:rsidRPr="00CF25E6" w:rsidRDefault="00CF25E6" w:rsidP="00CF25E6">
      <w:pPr>
        <w:numPr>
          <w:ilvl w:val="0"/>
          <w:numId w:val="37"/>
        </w:numPr>
        <w:spacing w:line="480" w:lineRule="auto"/>
        <w:contextualSpacing/>
        <w:rPr>
          <w:rFonts w:ascii="Georgia" w:hAnsi="Georgia" w:cs="Courier New"/>
          <w:sz w:val="24"/>
          <w:szCs w:val="24"/>
        </w:rPr>
      </w:pPr>
      <w:r w:rsidRPr="00CF25E6">
        <w:rPr>
          <w:rFonts w:ascii="Georgia" w:hAnsi="Georgia" w:cs="Courier New"/>
          <w:sz w:val="24"/>
          <w:szCs w:val="24"/>
        </w:rPr>
        <w:t>Bid Alternatives: Bid alternatives will allow a portion of the project to be constructed within the 3.5-million-dollar budget.</w:t>
      </w:r>
    </w:p>
    <w:p w14:paraId="12C643BC"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Sunset Levee Pumpstation to Tippy Pumpstation</w:t>
      </w:r>
    </w:p>
    <w:p w14:paraId="5B213DBD"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Remaining Segment</w:t>
      </w:r>
    </w:p>
    <w:p w14:paraId="254A6F94" w14:textId="77777777" w:rsidR="00CF25E6" w:rsidRPr="00CF25E6" w:rsidRDefault="00CF25E6" w:rsidP="00CF25E6">
      <w:pPr>
        <w:numPr>
          <w:ilvl w:val="0"/>
          <w:numId w:val="37"/>
        </w:numPr>
        <w:spacing w:line="480" w:lineRule="auto"/>
        <w:contextualSpacing/>
        <w:rPr>
          <w:rFonts w:ascii="Georgia" w:hAnsi="Georgia" w:cs="Courier New"/>
          <w:sz w:val="24"/>
          <w:szCs w:val="24"/>
        </w:rPr>
      </w:pPr>
      <w:r w:rsidRPr="00CF25E6">
        <w:rPr>
          <w:rFonts w:ascii="Georgia" w:hAnsi="Georgia" w:cs="Courier New"/>
          <w:sz w:val="24"/>
          <w:szCs w:val="24"/>
        </w:rPr>
        <w:t xml:space="preserve">Break Out Access Routes as Bid Items: Only one access route was included in the initial bid </w:t>
      </w:r>
    </w:p>
    <w:p w14:paraId="33A7342B"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Adding bid items to include components to address quantities associated with all access routes</w:t>
      </w:r>
    </w:p>
    <w:p w14:paraId="30892053" w14:textId="77777777" w:rsidR="00CF25E6" w:rsidRPr="00CF25E6" w:rsidRDefault="00CF25E6" w:rsidP="00CF25E6">
      <w:pPr>
        <w:numPr>
          <w:ilvl w:val="0"/>
          <w:numId w:val="37"/>
        </w:numPr>
        <w:spacing w:line="480" w:lineRule="auto"/>
        <w:contextualSpacing/>
        <w:rPr>
          <w:rFonts w:ascii="Georgia" w:hAnsi="Georgia" w:cs="Courier New"/>
          <w:sz w:val="24"/>
          <w:szCs w:val="24"/>
        </w:rPr>
      </w:pPr>
      <w:r w:rsidRPr="00CF25E6">
        <w:rPr>
          <w:rFonts w:ascii="Georgia" w:hAnsi="Georgia" w:cs="Courier New"/>
          <w:sz w:val="24"/>
          <w:szCs w:val="24"/>
        </w:rPr>
        <w:lastRenderedPageBreak/>
        <w:t>Remove mandatory pre-bid meeting: Pre-bid requirement limited the number of solicitations and allows contractors visibility of the number of solicitations</w:t>
      </w:r>
    </w:p>
    <w:p w14:paraId="17A9EDAA"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Increase in number of solicitations</w:t>
      </w:r>
    </w:p>
    <w:p w14:paraId="6D0F609B"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Removal of foresight into the number of competing bids</w:t>
      </w:r>
    </w:p>
    <w:p w14:paraId="01FA0FF3" w14:textId="77777777" w:rsidR="00CF25E6" w:rsidRPr="00CF25E6" w:rsidRDefault="00CF25E6" w:rsidP="00CF25E6">
      <w:pPr>
        <w:numPr>
          <w:ilvl w:val="0"/>
          <w:numId w:val="37"/>
        </w:numPr>
        <w:spacing w:line="480" w:lineRule="auto"/>
        <w:contextualSpacing/>
        <w:rPr>
          <w:rFonts w:ascii="Georgia" w:hAnsi="Georgia" w:cs="Courier New"/>
          <w:sz w:val="24"/>
          <w:szCs w:val="24"/>
        </w:rPr>
      </w:pPr>
      <w:r w:rsidRPr="00CF25E6">
        <w:rPr>
          <w:rFonts w:ascii="Georgia" w:hAnsi="Georgia" w:cs="Courier New"/>
          <w:sz w:val="24"/>
          <w:szCs w:val="24"/>
        </w:rPr>
        <w:t>Bid as pit measurement: Initial bid was as net section</w:t>
      </w:r>
    </w:p>
    <w:p w14:paraId="714297A5"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Volume increases for non-compacted fill at pit measure is ~1.4 time the initial bids volume estimate</w:t>
      </w:r>
    </w:p>
    <w:p w14:paraId="22C081E4"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RPR will need to get quantity invoice slips as haul vehicle come in to lay down fill to ensure accuracy</w:t>
      </w:r>
    </w:p>
    <w:p w14:paraId="2AEB5B22" w14:textId="05F5E4D8" w:rsidR="00CF25E6" w:rsidRPr="00CF25E6" w:rsidRDefault="00CF25E6" w:rsidP="00CF25E6">
      <w:pPr>
        <w:numPr>
          <w:ilvl w:val="0"/>
          <w:numId w:val="37"/>
        </w:numPr>
        <w:spacing w:line="480" w:lineRule="auto"/>
        <w:contextualSpacing/>
        <w:rPr>
          <w:rFonts w:ascii="Georgia" w:hAnsi="Georgia" w:cs="Courier New"/>
          <w:sz w:val="24"/>
          <w:szCs w:val="24"/>
        </w:rPr>
      </w:pPr>
      <w:r w:rsidRPr="00CF25E6">
        <w:rPr>
          <w:rFonts w:ascii="Georgia" w:hAnsi="Georgia" w:cs="Courier New"/>
          <w:sz w:val="24"/>
          <w:szCs w:val="24"/>
        </w:rPr>
        <w:t xml:space="preserve">Removal of Pumpstation tie-in: The tie-in is temporary, therefore replacing with a more </w:t>
      </w:r>
      <w:r w:rsidRPr="00CF25E6">
        <w:rPr>
          <w:rFonts w:ascii="Georgia" w:hAnsi="Georgia" w:cs="Courier New"/>
          <w:sz w:val="24"/>
          <w:szCs w:val="24"/>
        </w:rPr>
        <w:t>cost-effective</w:t>
      </w:r>
      <w:r w:rsidRPr="00CF25E6">
        <w:rPr>
          <w:rFonts w:ascii="Georgia" w:hAnsi="Georgia" w:cs="Courier New"/>
          <w:sz w:val="24"/>
          <w:szCs w:val="24"/>
        </w:rPr>
        <w:t xml:space="preserve"> measure</w:t>
      </w:r>
    </w:p>
    <w:p w14:paraId="2213EDC9"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Would realize a budget savings of approximately $300,000</w:t>
      </w:r>
    </w:p>
    <w:p w14:paraId="719607F7"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St. Charles parish would be required to flood fight area in this location without the tie-in</w:t>
      </w:r>
    </w:p>
    <w:p w14:paraId="23BC87AB"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Frontal protection included in final levee design so any improvements are considered temporary.</w:t>
      </w:r>
    </w:p>
    <w:p w14:paraId="12AD6532" w14:textId="77777777" w:rsidR="00CF25E6" w:rsidRPr="00CF25E6" w:rsidRDefault="00CF25E6" w:rsidP="00CF25E6">
      <w:pPr>
        <w:numPr>
          <w:ilvl w:val="0"/>
          <w:numId w:val="37"/>
        </w:numPr>
        <w:spacing w:line="480" w:lineRule="auto"/>
        <w:contextualSpacing/>
        <w:rPr>
          <w:rFonts w:ascii="Georgia" w:hAnsi="Georgia" w:cs="Courier New"/>
          <w:sz w:val="24"/>
          <w:szCs w:val="24"/>
        </w:rPr>
      </w:pPr>
      <w:r w:rsidRPr="00CF25E6">
        <w:rPr>
          <w:rFonts w:ascii="Georgia" w:hAnsi="Georgia" w:cs="Courier New"/>
          <w:sz w:val="24"/>
          <w:szCs w:val="24"/>
        </w:rPr>
        <w:t>Reduction of Silt Fence bid item: Revise to specified Temporary Erosion Control</w:t>
      </w:r>
    </w:p>
    <w:p w14:paraId="210FD9E0"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Removal of woven wire from the detail will reduce the unit cost of the bid item</w:t>
      </w:r>
    </w:p>
    <w:p w14:paraId="78262E61" w14:textId="77777777" w:rsidR="00CF25E6" w:rsidRPr="00CF25E6" w:rsidRDefault="00CF25E6" w:rsidP="00CF25E6">
      <w:pPr>
        <w:numPr>
          <w:ilvl w:val="0"/>
          <w:numId w:val="37"/>
        </w:numPr>
        <w:spacing w:line="480" w:lineRule="auto"/>
        <w:contextualSpacing/>
        <w:rPr>
          <w:rFonts w:ascii="Georgia" w:hAnsi="Georgia" w:cs="Courier New"/>
          <w:sz w:val="24"/>
          <w:szCs w:val="24"/>
        </w:rPr>
      </w:pPr>
      <w:r w:rsidRPr="00CF25E6">
        <w:rPr>
          <w:rFonts w:ascii="Georgia" w:hAnsi="Georgia" w:cs="Courier New"/>
          <w:sz w:val="24"/>
          <w:szCs w:val="24"/>
        </w:rPr>
        <w:t>Revise clearing/grubbing specs: Stockpile soil layer removed can be replaced and not hauled from site</w:t>
      </w:r>
    </w:p>
    <w:p w14:paraId="6BCE2E6E" w14:textId="77777777" w:rsidR="00CF25E6" w:rsidRPr="00CF25E6" w:rsidRDefault="00CF25E6" w:rsidP="00CF25E6">
      <w:pPr>
        <w:numPr>
          <w:ilvl w:val="1"/>
          <w:numId w:val="37"/>
        </w:numPr>
        <w:spacing w:line="480" w:lineRule="auto"/>
        <w:contextualSpacing/>
        <w:rPr>
          <w:rFonts w:ascii="Georgia" w:hAnsi="Georgia" w:cs="Courier New"/>
          <w:sz w:val="24"/>
          <w:szCs w:val="24"/>
        </w:rPr>
      </w:pPr>
      <w:r w:rsidRPr="00CF25E6">
        <w:rPr>
          <w:rFonts w:ascii="Georgia" w:hAnsi="Georgia" w:cs="Courier New"/>
          <w:sz w:val="24"/>
          <w:szCs w:val="24"/>
        </w:rPr>
        <w:t>Will provide contractor cost savings measure</w:t>
      </w:r>
    </w:p>
    <w:p w14:paraId="7EE143EE" w14:textId="085B0741" w:rsidR="00AD1AA5" w:rsidRPr="00AD1AA5" w:rsidRDefault="00AD1AA5" w:rsidP="00AD1AA5">
      <w:pPr>
        <w:spacing w:line="480" w:lineRule="auto"/>
        <w:contextualSpacing/>
        <w:rPr>
          <w:rFonts w:ascii="Georgia" w:hAnsi="Georgia" w:cs="Courier New"/>
          <w:b/>
          <w:bCs/>
          <w:sz w:val="24"/>
          <w:szCs w:val="24"/>
        </w:rPr>
      </w:pPr>
      <w:r w:rsidRPr="00AD1AA5">
        <w:rPr>
          <w:rFonts w:ascii="Georgia" w:hAnsi="Georgia" w:cs="Courier New"/>
          <w:b/>
          <w:bCs/>
          <w:sz w:val="24"/>
          <w:szCs w:val="24"/>
        </w:rPr>
        <w:t xml:space="preserve">Next Steps </w:t>
      </w:r>
    </w:p>
    <w:p w14:paraId="1E5E05BB" w14:textId="77777777" w:rsidR="008B69A6" w:rsidRPr="008B69A6" w:rsidRDefault="008B69A6" w:rsidP="008B69A6">
      <w:pPr>
        <w:numPr>
          <w:ilvl w:val="0"/>
          <w:numId w:val="39"/>
        </w:numPr>
        <w:spacing w:line="480" w:lineRule="auto"/>
        <w:contextualSpacing/>
        <w:rPr>
          <w:rFonts w:ascii="Georgia" w:hAnsi="Georgia" w:cs="Courier New"/>
          <w:sz w:val="24"/>
          <w:szCs w:val="24"/>
        </w:rPr>
      </w:pPr>
      <w:r w:rsidRPr="008B69A6">
        <w:rPr>
          <w:rFonts w:ascii="Georgia" w:hAnsi="Georgia" w:cs="Courier New"/>
          <w:sz w:val="24"/>
          <w:szCs w:val="24"/>
        </w:rPr>
        <w:t>Market analysis to identify number of bidders and costs from recent levee work and determine most cost-effective timing to bid the project</w:t>
      </w:r>
    </w:p>
    <w:p w14:paraId="180E8CF6" w14:textId="77777777" w:rsidR="008B69A6" w:rsidRPr="008B69A6" w:rsidRDefault="008B69A6" w:rsidP="008B69A6">
      <w:pPr>
        <w:numPr>
          <w:ilvl w:val="0"/>
          <w:numId w:val="39"/>
        </w:numPr>
        <w:spacing w:line="480" w:lineRule="auto"/>
        <w:contextualSpacing/>
        <w:rPr>
          <w:rFonts w:ascii="Georgia" w:hAnsi="Georgia" w:cs="Courier New"/>
          <w:sz w:val="24"/>
          <w:szCs w:val="24"/>
        </w:rPr>
      </w:pPr>
      <w:r w:rsidRPr="008B69A6">
        <w:rPr>
          <w:rFonts w:ascii="Georgia" w:hAnsi="Georgia" w:cs="Courier New"/>
          <w:sz w:val="24"/>
          <w:szCs w:val="24"/>
        </w:rPr>
        <w:t>Identify turn out location between access on levee segment west of the Sunset Levee pumpstation</w:t>
      </w:r>
    </w:p>
    <w:p w14:paraId="01426B6C" w14:textId="77777777" w:rsidR="008B69A6" w:rsidRPr="008B69A6" w:rsidRDefault="008B69A6" w:rsidP="008B69A6">
      <w:pPr>
        <w:numPr>
          <w:ilvl w:val="0"/>
          <w:numId w:val="39"/>
        </w:numPr>
        <w:spacing w:line="480" w:lineRule="auto"/>
        <w:contextualSpacing/>
        <w:rPr>
          <w:rFonts w:ascii="Georgia" w:hAnsi="Georgia" w:cs="Courier New"/>
          <w:sz w:val="24"/>
          <w:szCs w:val="24"/>
        </w:rPr>
      </w:pPr>
      <w:r w:rsidRPr="008B69A6">
        <w:rPr>
          <w:rFonts w:ascii="Georgia" w:hAnsi="Georgia" w:cs="Courier New"/>
          <w:sz w:val="24"/>
          <w:szCs w:val="24"/>
        </w:rPr>
        <w:t>Investigation of alterations to levee construction plans to fit with USACE 10% design</w:t>
      </w:r>
    </w:p>
    <w:p w14:paraId="6C1FCE98" w14:textId="77777777" w:rsidR="008B69A6" w:rsidRPr="008B69A6" w:rsidRDefault="008B69A6" w:rsidP="008B69A6">
      <w:pPr>
        <w:numPr>
          <w:ilvl w:val="0"/>
          <w:numId w:val="39"/>
        </w:numPr>
        <w:spacing w:line="480" w:lineRule="auto"/>
        <w:contextualSpacing/>
        <w:rPr>
          <w:rFonts w:ascii="Georgia" w:hAnsi="Georgia" w:cs="Courier New"/>
          <w:sz w:val="24"/>
          <w:szCs w:val="24"/>
        </w:rPr>
      </w:pPr>
      <w:r w:rsidRPr="008B69A6">
        <w:rPr>
          <w:rFonts w:ascii="Georgia" w:hAnsi="Georgia" w:cs="Courier New"/>
          <w:sz w:val="24"/>
          <w:szCs w:val="24"/>
        </w:rPr>
        <w:t xml:space="preserve">Revise plans, specs, and bid documents </w:t>
      </w:r>
    </w:p>
    <w:p w14:paraId="032DD252" w14:textId="2B4751E3" w:rsidR="00AD1AA5" w:rsidRPr="00AD1AA5" w:rsidRDefault="00AD1AA5" w:rsidP="00AD1AA5">
      <w:pPr>
        <w:spacing w:line="480" w:lineRule="auto"/>
        <w:contextualSpacing/>
        <w:rPr>
          <w:rFonts w:ascii="Georgia" w:hAnsi="Georgia" w:cs="Courier New"/>
          <w:b/>
          <w:bCs/>
          <w:sz w:val="24"/>
          <w:szCs w:val="24"/>
        </w:rPr>
      </w:pPr>
      <w:r w:rsidRPr="00AD1AA5">
        <w:rPr>
          <w:rFonts w:ascii="Georgia" w:hAnsi="Georgia" w:cs="Courier New"/>
          <w:b/>
          <w:bCs/>
          <w:sz w:val="24"/>
          <w:szCs w:val="24"/>
        </w:rPr>
        <w:t>Schedule</w:t>
      </w:r>
    </w:p>
    <w:p w14:paraId="2FAC2B13" w14:textId="77777777" w:rsidR="008B69A6" w:rsidRPr="008B69A6" w:rsidRDefault="008B69A6" w:rsidP="008B69A6">
      <w:pPr>
        <w:numPr>
          <w:ilvl w:val="0"/>
          <w:numId w:val="40"/>
        </w:numPr>
        <w:spacing w:line="480" w:lineRule="auto"/>
        <w:contextualSpacing/>
        <w:rPr>
          <w:rFonts w:ascii="Georgia" w:hAnsi="Georgia" w:cs="Courier New"/>
          <w:sz w:val="24"/>
          <w:szCs w:val="24"/>
        </w:rPr>
      </w:pPr>
      <w:r w:rsidRPr="008B69A6">
        <w:rPr>
          <w:rFonts w:ascii="Georgia" w:hAnsi="Georgia" w:cs="Courier New"/>
          <w:sz w:val="24"/>
          <w:szCs w:val="24"/>
        </w:rPr>
        <w:t>Revise plans, specs, and bid documents</w:t>
      </w:r>
    </w:p>
    <w:p w14:paraId="7AFD35DD" w14:textId="7EB1654D" w:rsidR="008B69A6" w:rsidRDefault="008B69A6" w:rsidP="008B69A6">
      <w:pPr>
        <w:numPr>
          <w:ilvl w:val="0"/>
          <w:numId w:val="40"/>
        </w:numPr>
        <w:spacing w:line="480" w:lineRule="auto"/>
        <w:contextualSpacing/>
        <w:rPr>
          <w:rFonts w:ascii="Georgia" w:hAnsi="Georgia" w:cs="Courier New"/>
          <w:sz w:val="24"/>
          <w:szCs w:val="24"/>
        </w:rPr>
      </w:pPr>
      <w:r w:rsidRPr="008B69A6">
        <w:rPr>
          <w:rFonts w:ascii="Georgia" w:hAnsi="Georgia" w:cs="Courier New"/>
          <w:sz w:val="24"/>
          <w:szCs w:val="24"/>
        </w:rPr>
        <w:lastRenderedPageBreak/>
        <w:t>Re-bid as appropriate based on most favorable market condition</w:t>
      </w:r>
    </w:p>
    <w:p w14:paraId="14B352B5" w14:textId="77777777" w:rsidR="008B69A6" w:rsidRPr="008B69A6" w:rsidRDefault="008B69A6" w:rsidP="008B69A6">
      <w:pPr>
        <w:numPr>
          <w:ilvl w:val="0"/>
          <w:numId w:val="40"/>
        </w:numPr>
        <w:spacing w:line="480" w:lineRule="auto"/>
        <w:contextualSpacing/>
        <w:rPr>
          <w:rFonts w:ascii="Georgia" w:hAnsi="Georgia" w:cs="Courier New"/>
          <w:sz w:val="24"/>
          <w:szCs w:val="24"/>
        </w:rPr>
      </w:pPr>
      <w:r w:rsidRPr="008B69A6">
        <w:rPr>
          <w:rFonts w:ascii="Georgia" w:hAnsi="Georgia" w:cs="Courier New"/>
          <w:sz w:val="24"/>
          <w:szCs w:val="24"/>
        </w:rPr>
        <w:t>BKI to begin 65% design on MEP plans and specifications</w:t>
      </w:r>
    </w:p>
    <w:p w14:paraId="768832DB" w14:textId="6CB0BBC5" w:rsidR="008B69A6" w:rsidRPr="008B69A6" w:rsidRDefault="008B69A6" w:rsidP="008B69A6">
      <w:pPr>
        <w:numPr>
          <w:ilvl w:val="0"/>
          <w:numId w:val="40"/>
        </w:numPr>
        <w:spacing w:line="480" w:lineRule="auto"/>
        <w:contextualSpacing/>
        <w:rPr>
          <w:rFonts w:ascii="Georgia" w:hAnsi="Georgia" w:cs="Courier New"/>
          <w:sz w:val="24"/>
          <w:szCs w:val="24"/>
        </w:rPr>
      </w:pPr>
      <w:r w:rsidRPr="008B69A6">
        <w:rPr>
          <w:rFonts w:ascii="Georgia" w:hAnsi="Georgia" w:cs="Courier New"/>
          <w:sz w:val="24"/>
          <w:szCs w:val="24"/>
        </w:rPr>
        <w:t>GIS completion of 65% design on the structural and civil plans and specifications</w:t>
      </w:r>
    </w:p>
    <w:p w14:paraId="3742753D" w14:textId="188A68C8" w:rsidR="00C33ED7" w:rsidRDefault="00C33ED7" w:rsidP="00AD1AA5">
      <w:pPr>
        <w:spacing w:line="480" w:lineRule="auto"/>
        <w:contextualSpacing/>
        <w:rPr>
          <w:rFonts w:ascii="Georgia" w:hAnsi="Georgia" w:cs="Courier New"/>
          <w:bCs/>
          <w:sz w:val="24"/>
          <w:szCs w:val="24"/>
        </w:rPr>
      </w:pPr>
      <w:r>
        <w:rPr>
          <w:rFonts w:ascii="Georgia" w:hAnsi="Georgia" w:cs="Courier New"/>
          <w:bCs/>
          <w:sz w:val="24"/>
          <w:szCs w:val="24"/>
        </w:rPr>
        <w:t>Commissioner Kevin Hebert asked if there is a specific date for rebidding.  Mr. Stoker said there wasn’t an exact date.  They want to put it out at the right time between 1-6 months from now.  Mr. Donald Henry, Executive Director, asked if he was sure about the timing and said 6 months was not reasonable.  They would like it out before then.  Commissioner Hebert said that the prices were coming down for materials.  Mr. Brown said that is part of the marketing analysis which would mean the more bidders, the better the price for the project.</w:t>
      </w:r>
    </w:p>
    <w:p w14:paraId="4BFE7078" w14:textId="721A54C0" w:rsidR="00C95C3E" w:rsidRDefault="005916B1" w:rsidP="00C33ED7">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Kyle Galloway, GIS, gave an update on Segment 3.  </w:t>
      </w:r>
      <w:r w:rsidR="00C33ED7">
        <w:rPr>
          <w:rFonts w:ascii="Georgia" w:hAnsi="Georgia" w:cs="Courier New"/>
          <w:bCs/>
          <w:sz w:val="24"/>
          <w:szCs w:val="24"/>
        </w:rPr>
        <w:t>He informed the Board that he does have the hard copy of the barge plan draft.  The 3D model will be completed soon.  Mr. Michael Chopin, BKI, said that he needed the draft drawings for the mechanical and electrical plans to start.</w:t>
      </w:r>
    </w:p>
    <w:p w14:paraId="77324C0C" w14:textId="68513D30" w:rsidR="00C33ED7" w:rsidRDefault="00C33ED7" w:rsidP="00C33ED7">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Rodney Greenup, Greenup Industries, informed the Board that he was talking to the Corps for the permit for the flood gate and overall project, along with how much more money that will be needed to complete the environmental questions.  </w:t>
      </w:r>
      <w:r w:rsidR="003B19BC">
        <w:rPr>
          <w:rFonts w:ascii="Georgia" w:hAnsi="Georgia" w:cs="Courier New"/>
          <w:bCs/>
          <w:sz w:val="24"/>
          <w:szCs w:val="24"/>
        </w:rPr>
        <w:t>President Matherne said that he, Mr. Donald Henry and Mr. Domoine Rutledge met with OMB in Washington, D.C. to discuss funding.  This part of the project can be part of the plan in requesting the funding.  Mr. Henry asked Mr. Greenup who is our point of communication in the St. Paul office.  Mr. Greenup responded that he will provide points of contact as soon as possible.  Mr. Henry asked that he expedite the response to the OMB office as soon as possible.</w:t>
      </w:r>
    </w:p>
    <w:p w14:paraId="395C86DD" w14:textId="77777777" w:rsidR="00357EFB" w:rsidRDefault="003B19BC" w:rsidP="00C33ED7">
      <w:pPr>
        <w:spacing w:line="480" w:lineRule="auto"/>
        <w:ind w:firstLine="720"/>
        <w:contextualSpacing/>
        <w:rPr>
          <w:rFonts w:ascii="Georgia" w:hAnsi="Georgia" w:cs="Courier New"/>
          <w:bCs/>
          <w:sz w:val="24"/>
          <w:szCs w:val="24"/>
        </w:rPr>
      </w:pPr>
      <w:r>
        <w:rPr>
          <w:rFonts w:ascii="Georgia" w:hAnsi="Georgia" w:cs="Courier New"/>
          <w:bCs/>
          <w:sz w:val="24"/>
          <w:szCs w:val="24"/>
        </w:rPr>
        <w:t>Mr. Oneil Malbrough, GIS, stated he would like to give the Board advice.  The Corps can move slowly.  He would suggest that the Board puts pressure and anything that is requested from the Corps</w:t>
      </w:r>
      <w:r w:rsidR="00014936">
        <w:rPr>
          <w:rFonts w:ascii="Georgia" w:hAnsi="Georgia" w:cs="Courier New"/>
          <w:bCs/>
          <w:sz w:val="24"/>
          <w:szCs w:val="24"/>
        </w:rPr>
        <w:t xml:space="preserve">, put a schedule on it and complete it.  The delegation need to be kept involved.  They have a good relationship with the Corps.  The State may put a percentage towards the project.  As soon as we get the money, we should know, as a team, exactly what we will do with the money.  Mr. Henry said he had a discussion with Mr. Chip Kline about </w:t>
      </w:r>
      <w:r w:rsidR="00357EFB">
        <w:rPr>
          <w:rFonts w:ascii="Georgia" w:hAnsi="Georgia" w:cs="Courier New"/>
          <w:bCs/>
          <w:sz w:val="24"/>
          <w:szCs w:val="24"/>
        </w:rPr>
        <w:t xml:space="preserve">Mr. Malbrough’s idea and Mr. Kline thought it was a great idea.  Mr. Henry stated that the whole team needs to be diligent.  President Matherne said that the barge gate is top priority and that the team needs to have everything in </w:t>
      </w:r>
      <w:r w:rsidR="00357EFB">
        <w:rPr>
          <w:rFonts w:ascii="Georgia" w:hAnsi="Georgia" w:cs="Courier New"/>
          <w:bCs/>
          <w:sz w:val="24"/>
          <w:szCs w:val="24"/>
        </w:rPr>
        <w:lastRenderedPageBreak/>
        <w:t xml:space="preserve">place.  Mr. Malbrough said that the barge doesn’t need a permit to be built.  Pieces can be built in a workshop. </w:t>
      </w:r>
    </w:p>
    <w:p w14:paraId="66DFF671" w14:textId="30076782" w:rsidR="00471453" w:rsidRDefault="00357EFB" w:rsidP="00471453">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Henry informed the Board that he is feeling optimistic, especially seeing that the OMB wants to help us.  We are the only project in the US that they are entertaining in the office.  We need to keep communicating with the delegates, who the Corps actually listens to.  </w:t>
      </w:r>
      <w:r w:rsidR="00471453">
        <w:rPr>
          <w:rFonts w:ascii="Georgia" w:hAnsi="Georgia" w:cs="Courier New"/>
          <w:bCs/>
          <w:sz w:val="24"/>
          <w:szCs w:val="24"/>
        </w:rPr>
        <w:t>We will be having meetings with the Corps and we shouldn’t disrespect CPRA.  He thinks that CPRA would like to help the Board.  The Governor is giving CPRA $150 million dollars from the State’s surplus.  UBRRP is not a part of that.  He commended CSRS for their relationship with the Governor.  It is important for us to get into that budget.  Mr. Henry thanked the team for doing a superb job.</w:t>
      </w:r>
    </w:p>
    <w:p w14:paraId="5B9F3F0C" w14:textId="602A4DB6" w:rsidR="004F1EC2" w:rsidRDefault="008B69A6"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Commissioner Michael McKinney, Sr.</w:t>
      </w:r>
      <w:r w:rsidR="008E5C42" w:rsidRPr="008E5C42">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w:t>
      </w:r>
      <w:r>
        <w:rPr>
          <w:rFonts w:ascii="Georgia" w:hAnsi="Georgia" w:cs="Courier New"/>
          <w:bCs/>
          <w:sz w:val="24"/>
          <w:szCs w:val="24"/>
        </w:rPr>
        <w:t>Arthur J. Bosworth, IV</w:t>
      </w:r>
      <w:r w:rsidR="000D629E" w:rsidRPr="000D629E">
        <w:rPr>
          <w:rFonts w:ascii="Georgia" w:hAnsi="Georgia" w:cs="Courier New"/>
          <w:bCs/>
          <w:sz w:val="24"/>
          <w:szCs w:val="24"/>
        </w:rPr>
        <w:t xml:space="preserve"> </w:t>
      </w:r>
      <w:r w:rsidR="004F1EC2">
        <w:rPr>
          <w:rFonts w:ascii="Georgia" w:hAnsi="Georgia" w:cs="Courier New"/>
          <w:bCs/>
          <w:sz w:val="24"/>
          <w:szCs w:val="24"/>
        </w:rPr>
        <w:t>seconded his motion.</w:t>
      </w:r>
    </w:p>
    <w:p w14:paraId="3E13EA36" w14:textId="1D0CF7E1" w:rsidR="001F7FC2" w:rsidRDefault="001F7FC2" w:rsidP="001905BE">
      <w:pPr>
        <w:spacing w:line="480" w:lineRule="auto"/>
        <w:ind w:firstLine="720"/>
        <w:contextualSpacing/>
        <w:rPr>
          <w:rFonts w:ascii="Georgia" w:hAnsi="Georgia" w:cs="Courier New"/>
          <w:bCs/>
          <w:sz w:val="24"/>
          <w:szCs w:val="24"/>
        </w:rPr>
      </w:pPr>
    </w:p>
    <w:p w14:paraId="158E398C" w14:textId="0C427C4A" w:rsidR="001F7FC2" w:rsidRDefault="001F7FC2" w:rsidP="001905BE">
      <w:pPr>
        <w:spacing w:line="480" w:lineRule="auto"/>
        <w:ind w:firstLine="720"/>
        <w:contextualSpacing/>
        <w:rPr>
          <w:rFonts w:ascii="Georgia" w:hAnsi="Georgia" w:cs="Courier New"/>
          <w:bCs/>
          <w:sz w:val="24"/>
          <w:szCs w:val="24"/>
        </w:rPr>
      </w:pPr>
    </w:p>
    <w:p w14:paraId="6DA6E0D9" w14:textId="360CC6FD" w:rsidR="001F7FC2" w:rsidRDefault="001F7FC2" w:rsidP="001905BE">
      <w:pPr>
        <w:spacing w:line="480" w:lineRule="auto"/>
        <w:ind w:firstLine="720"/>
        <w:contextualSpacing/>
        <w:rPr>
          <w:rFonts w:ascii="Georgia" w:hAnsi="Georgia" w:cs="Courier New"/>
          <w:bCs/>
          <w:sz w:val="24"/>
          <w:szCs w:val="24"/>
        </w:rPr>
      </w:pPr>
    </w:p>
    <w:p w14:paraId="233AAFF4" w14:textId="1D7CE787" w:rsidR="001F7FC2" w:rsidRDefault="001F7FC2" w:rsidP="001905BE">
      <w:pPr>
        <w:spacing w:line="480" w:lineRule="auto"/>
        <w:ind w:firstLine="720"/>
        <w:contextualSpacing/>
        <w:rPr>
          <w:rFonts w:ascii="Georgia" w:hAnsi="Georgia" w:cs="Courier New"/>
          <w:bCs/>
          <w:sz w:val="24"/>
          <w:szCs w:val="24"/>
        </w:rPr>
      </w:pPr>
    </w:p>
    <w:p w14:paraId="5BCAEF3F" w14:textId="77777777" w:rsidR="001F7FC2" w:rsidRDefault="001F7FC2" w:rsidP="001905BE">
      <w:pPr>
        <w:spacing w:line="480" w:lineRule="auto"/>
        <w:ind w:firstLine="720"/>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79AF7B97" w14:textId="77777777" w:rsidR="001F7FC2" w:rsidRDefault="001F7FC2" w:rsidP="000F372E">
      <w:pPr>
        <w:spacing w:line="480" w:lineRule="auto"/>
        <w:ind w:firstLine="720"/>
        <w:contextualSpacing/>
        <w:rPr>
          <w:rFonts w:ascii="Georgia" w:hAnsi="Georgia" w:cs="Courier New"/>
          <w:bCs/>
          <w:sz w:val="24"/>
          <w:szCs w:val="24"/>
        </w:rPr>
      </w:pPr>
    </w:p>
    <w:p w14:paraId="3B85D6CF" w14:textId="77777777" w:rsidR="001F7FC2" w:rsidRDefault="001F7FC2" w:rsidP="000F372E">
      <w:pPr>
        <w:spacing w:line="480" w:lineRule="auto"/>
        <w:ind w:firstLine="720"/>
        <w:contextualSpacing/>
        <w:rPr>
          <w:rFonts w:ascii="Georgia" w:hAnsi="Georgia" w:cs="Courier New"/>
          <w:bCs/>
          <w:sz w:val="24"/>
          <w:szCs w:val="24"/>
        </w:rPr>
      </w:pPr>
    </w:p>
    <w:p w14:paraId="30E3A90D" w14:textId="77777777" w:rsidR="001F7FC2" w:rsidRDefault="001F7FC2" w:rsidP="000F372E">
      <w:pPr>
        <w:spacing w:line="480" w:lineRule="auto"/>
        <w:ind w:firstLine="720"/>
        <w:contextualSpacing/>
        <w:rPr>
          <w:rFonts w:ascii="Georgia" w:hAnsi="Georgia" w:cs="Courier New"/>
          <w:bCs/>
          <w:sz w:val="24"/>
          <w:szCs w:val="24"/>
        </w:rPr>
      </w:pPr>
    </w:p>
    <w:p w14:paraId="26DCE8E6" w14:textId="188E9480"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40758EFE" w:rsidR="002C0A62" w:rsidRPr="0087566B" w:rsidRDefault="00A4479E" w:rsidP="000F372E">
      <w:pPr>
        <w:spacing w:line="480" w:lineRule="auto"/>
        <w:ind w:firstLine="720"/>
        <w:contextualSpacing/>
        <w:rPr>
          <w:rFonts w:ascii="Georgia" w:hAnsi="Georgia"/>
          <w:sz w:val="24"/>
          <w:szCs w:val="24"/>
        </w:rPr>
      </w:pPr>
      <w:r>
        <w:rPr>
          <w:rFonts w:ascii="Georgia" w:hAnsi="Georgia" w:cs="Courier New"/>
          <w:bCs/>
          <w:sz w:val="24"/>
          <w:szCs w:val="24"/>
        </w:rPr>
        <w:t>0</w:t>
      </w:r>
      <w:r w:rsidR="008B69A6">
        <w:rPr>
          <w:rFonts w:ascii="Georgia" w:hAnsi="Georgia" w:cs="Courier New"/>
          <w:bCs/>
          <w:sz w:val="24"/>
          <w:szCs w:val="24"/>
        </w:rPr>
        <w:t>2</w:t>
      </w:r>
      <w:r>
        <w:rPr>
          <w:rFonts w:ascii="Georgia" w:hAnsi="Georgia" w:cs="Courier New"/>
          <w:bCs/>
          <w:sz w:val="24"/>
          <w:szCs w:val="24"/>
        </w:rPr>
        <w:t>/</w:t>
      </w:r>
      <w:r w:rsidR="008B69A6">
        <w:rPr>
          <w:rFonts w:ascii="Georgia" w:hAnsi="Georgia" w:cs="Courier New"/>
          <w:bCs/>
          <w:sz w:val="24"/>
          <w:szCs w:val="24"/>
        </w:rPr>
        <w:t>06</w:t>
      </w:r>
      <w:r>
        <w:rPr>
          <w:rFonts w:ascii="Georgia" w:hAnsi="Georgia" w:cs="Courier New"/>
          <w:bCs/>
          <w:sz w:val="24"/>
          <w:szCs w:val="24"/>
        </w:rPr>
        <w:t>/2023</w:t>
      </w:r>
    </w:p>
    <w:sectPr w:rsidR="002C0A62" w:rsidRPr="0087566B" w:rsidSect="002704D8">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39E8" w14:textId="77777777" w:rsidR="00114460" w:rsidRDefault="00114460" w:rsidP="00E85474">
      <w:r>
        <w:separator/>
      </w:r>
    </w:p>
  </w:endnote>
  <w:endnote w:type="continuationSeparator" w:id="0">
    <w:p w14:paraId="7E842AEB" w14:textId="77777777" w:rsidR="00114460" w:rsidRDefault="00114460"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F0CA" w14:textId="77777777" w:rsidR="00114460" w:rsidRDefault="00114460" w:rsidP="00E85474">
      <w:r>
        <w:separator/>
      </w:r>
    </w:p>
  </w:footnote>
  <w:footnote w:type="continuationSeparator" w:id="0">
    <w:p w14:paraId="31130A43" w14:textId="77777777" w:rsidR="00114460" w:rsidRDefault="00114460"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1.25pt;height:11.25pt" o:bullet="t">
        <v:imagedata r:id="rId1" o:title="mso32F2"/>
      </v:shape>
    </w:pict>
  </w:numPicBullet>
  <w:abstractNum w:abstractNumId="0" w15:restartNumberingAfterBreak="0">
    <w:nsid w:val="01C80033"/>
    <w:multiLevelType w:val="hybridMultilevel"/>
    <w:tmpl w:val="FA3C7A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4B4C67"/>
    <w:multiLevelType w:val="hybridMultilevel"/>
    <w:tmpl w:val="8C00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1068"/>
    <w:multiLevelType w:val="hybridMultilevel"/>
    <w:tmpl w:val="8AC2BF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79CD"/>
    <w:multiLevelType w:val="hybridMultilevel"/>
    <w:tmpl w:val="0090E9A6"/>
    <w:lvl w:ilvl="0" w:tplc="1F64A242">
      <w:start w:val="1"/>
      <w:numFmt w:val="bullet"/>
      <w:lvlText w:val="•"/>
      <w:lvlJc w:val="left"/>
      <w:pPr>
        <w:tabs>
          <w:tab w:val="num" w:pos="720"/>
        </w:tabs>
        <w:ind w:left="720" w:hanging="360"/>
      </w:pPr>
      <w:rPr>
        <w:rFonts w:ascii="Arial" w:hAnsi="Arial" w:hint="default"/>
      </w:rPr>
    </w:lvl>
    <w:lvl w:ilvl="1" w:tplc="2D6C0FCA">
      <w:start w:val="1"/>
      <w:numFmt w:val="bullet"/>
      <w:lvlText w:val="•"/>
      <w:lvlJc w:val="left"/>
      <w:pPr>
        <w:tabs>
          <w:tab w:val="num" w:pos="1440"/>
        </w:tabs>
        <w:ind w:left="1440" w:hanging="360"/>
      </w:pPr>
      <w:rPr>
        <w:rFonts w:ascii="Arial" w:hAnsi="Arial" w:hint="default"/>
      </w:rPr>
    </w:lvl>
    <w:lvl w:ilvl="2" w:tplc="F6246972" w:tentative="1">
      <w:start w:val="1"/>
      <w:numFmt w:val="bullet"/>
      <w:lvlText w:val="•"/>
      <w:lvlJc w:val="left"/>
      <w:pPr>
        <w:tabs>
          <w:tab w:val="num" w:pos="2160"/>
        </w:tabs>
        <w:ind w:left="2160" w:hanging="360"/>
      </w:pPr>
      <w:rPr>
        <w:rFonts w:ascii="Arial" w:hAnsi="Arial" w:hint="default"/>
      </w:rPr>
    </w:lvl>
    <w:lvl w:ilvl="3" w:tplc="95DEF95A" w:tentative="1">
      <w:start w:val="1"/>
      <w:numFmt w:val="bullet"/>
      <w:lvlText w:val="•"/>
      <w:lvlJc w:val="left"/>
      <w:pPr>
        <w:tabs>
          <w:tab w:val="num" w:pos="2880"/>
        </w:tabs>
        <w:ind w:left="2880" w:hanging="360"/>
      </w:pPr>
      <w:rPr>
        <w:rFonts w:ascii="Arial" w:hAnsi="Arial" w:hint="default"/>
      </w:rPr>
    </w:lvl>
    <w:lvl w:ilvl="4" w:tplc="76529CE8" w:tentative="1">
      <w:start w:val="1"/>
      <w:numFmt w:val="bullet"/>
      <w:lvlText w:val="•"/>
      <w:lvlJc w:val="left"/>
      <w:pPr>
        <w:tabs>
          <w:tab w:val="num" w:pos="3600"/>
        </w:tabs>
        <w:ind w:left="3600" w:hanging="360"/>
      </w:pPr>
      <w:rPr>
        <w:rFonts w:ascii="Arial" w:hAnsi="Arial" w:hint="default"/>
      </w:rPr>
    </w:lvl>
    <w:lvl w:ilvl="5" w:tplc="16E4A816" w:tentative="1">
      <w:start w:val="1"/>
      <w:numFmt w:val="bullet"/>
      <w:lvlText w:val="•"/>
      <w:lvlJc w:val="left"/>
      <w:pPr>
        <w:tabs>
          <w:tab w:val="num" w:pos="4320"/>
        </w:tabs>
        <w:ind w:left="4320" w:hanging="360"/>
      </w:pPr>
      <w:rPr>
        <w:rFonts w:ascii="Arial" w:hAnsi="Arial" w:hint="default"/>
      </w:rPr>
    </w:lvl>
    <w:lvl w:ilvl="6" w:tplc="EC8EBA64" w:tentative="1">
      <w:start w:val="1"/>
      <w:numFmt w:val="bullet"/>
      <w:lvlText w:val="•"/>
      <w:lvlJc w:val="left"/>
      <w:pPr>
        <w:tabs>
          <w:tab w:val="num" w:pos="5040"/>
        </w:tabs>
        <w:ind w:left="5040" w:hanging="360"/>
      </w:pPr>
      <w:rPr>
        <w:rFonts w:ascii="Arial" w:hAnsi="Arial" w:hint="default"/>
      </w:rPr>
    </w:lvl>
    <w:lvl w:ilvl="7" w:tplc="1AA0E586" w:tentative="1">
      <w:start w:val="1"/>
      <w:numFmt w:val="bullet"/>
      <w:lvlText w:val="•"/>
      <w:lvlJc w:val="left"/>
      <w:pPr>
        <w:tabs>
          <w:tab w:val="num" w:pos="5760"/>
        </w:tabs>
        <w:ind w:left="5760" w:hanging="360"/>
      </w:pPr>
      <w:rPr>
        <w:rFonts w:ascii="Arial" w:hAnsi="Arial" w:hint="default"/>
      </w:rPr>
    </w:lvl>
    <w:lvl w:ilvl="8" w:tplc="C41633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A15BA"/>
    <w:multiLevelType w:val="hybridMultilevel"/>
    <w:tmpl w:val="5D6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00F3C"/>
    <w:multiLevelType w:val="hybridMultilevel"/>
    <w:tmpl w:val="23FA7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F550F8"/>
    <w:multiLevelType w:val="hybridMultilevel"/>
    <w:tmpl w:val="223CBD8E"/>
    <w:lvl w:ilvl="0" w:tplc="837CAB52">
      <w:start w:val="1"/>
      <w:numFmt w:val="bullet"/>
      <w:lvlText w:val="•"/>
      <w:lvlJc w:val="left"/>
      <w:pPr>
        <w:tabs>
          <w:tab w:val="num" w:pos="720"/>
        </w:tabs>
        <w:ind w:left="720" w:hanging="360"/>
      </w:pPr>
      <w:rPr>
        <w:rFonts w:ascii="Arial" w:hAnsi="Arial" w:hint="default"/>
      </w:rPr>
    </w:lvl>
    <w:lvl w:ilvl="1" w:tplc="FC6EB7C4">
      <w:numFmt w:val="bullet"/>
      <w:lvlText w:val="•"/>
      <w:lvlJc w:val="left"/>
      <w:pPr>
        <w:tabs>
          <w:tab w:val="num" w:pos="1440"/>
        </w:tabs>
        <w:ind w:left="1440" w:hanging="360"/>
      </w:pPr>
      <w:rPr>
        <w:rFonts w:ascii="Arial" w:hAnsi="Arial" w:hint="default"/>
      </w:rPr>
    </w:lvl>
    <w:lvl w:ilvl="2" w:tplc="55F88D36">
      <w:numFmt w:val="bullet"/>
      <w:lvlText w:val="•"/>
      <w:lvlJc w:val="left"/>
      <w:pPr>
        <w:tabs>
          <w:tab w:val="num" w:pos="2160"/>
        </w:tabs>
        <w:ind w:left="2160" w:hanging="360"/>
      </w:pPr>
      <w:rPr>
        <w:rFonts w:ascii="Arial" w:hAnsi="Arial" w:hint="default"/>
      </w:rPr>
    </w:lvl>
    <w:lvl w:ilvl="3" w:tplc="E2F8D868" w:tentative="1">
      <w:start w:val="1"/>
      <w:numFmt w:val="bullet"/>
      <w:lvlText w:val="•"/>
      <w:lvlJc w:val="left"/>
      <w:pPr>
        <w:tabs>
          <w:tab w:val="num" w:pos="2880"/>
        </w:tabs>
        <w:ind w:left="2880" w:hanging="360"/>
      </w:pPr>
      <w:rPr>
        <w:rFonts w:ascii="Arial" w:hAnsi="Arial" w:hint="default"/>
      </w:rPr>
    </w:lvl>
    <w:lvl w:ilvl="4" w:tplc="C596A4C0" w:tentative="1">
      <w:start w:val="1"/>
      <w:numFmt w:val="bullet"/>
      <w:lvlText w:val="•"/>
      <w:lvlJc w:val="left"/>
      <w:pPr>
        <w:tabs>
          <w:tab w:val="num" w:pos="3600"/>
        </w:tabs>
        <w:ind w:left="3600" w:hanging="360"/>
      </w:pPr>
      <w:rPr>
        <w:rFonts w:ascii="Arial" w:hAnsi="Arial" w:hint="default"/>
      </w:rPr>
    </w:lvl>
    <w:lvl w:ilvl="5" w:tplc="D5862F30" w:tentative="1">
      <w:start w:val="1"/>
      <w:numFmt w:val="bullet"/>
      <w:lvlText w:val="•"/>
      <w:lvlJc w:val="left"/>
      <w:pPr>
        <w:tabs>
          <w:tab w:val="num" w:pos="4320"/>
        </w:tabs>
        <w:ind w:left="4320" w:hanging="360"/>
      </w:pPr>
      <w:rPr>
        <w:rFonts w:ascii="Arial" w:hAnsi="Arial" w:hint="default"/>
      </w:rPr>
    </w:lvl>
    <w:lvl w:ilvl="6" w:tplc="BC2A4B9A" w:tentative="1">
      <w:start w:val="1"/>
      <w:numFmt w:val="bullet"/>
      <w:lvlText w:val="•"/>
      <w:lvlJc w:val="left"/>
      <w:pPr>
        <w:tabs>
          <w:tab w:val="num" w:pos="5040"/>
        </w:tabs>
        <w:ind w:left="5040" w:hanging="360"/>
      </w:pPr>
      <w:rPr>
        <w:rFonts w:ascii="Arial" w:hAnsi="Arial" w:hint="default"/>
      </w:rPr>
    </w:lvl>
    <w:lvl w:ilvl="7" w:tplc="BBDA1BFC" w:tentative="1">
      <w:start w:val="1"/>
      <w:numFmt w:val="bullet"/>
      <w:lvlText w:val="•"/>
      <w:lvlJc w:val="left"/>
      <w:pPr>
        <w:tabs>
          <w:tab w:val="num" w:pos="5760"/>
        </w:tabs>
        <w:ind w:left="5760" w:hanging="360"/>
      </w:pPr>
      <w:rPr>
        <w:rFonts w:ascii="Arial" w:hAnsi="Arial" w:hint="default"/>
      </w:rPr>
    </w:lvl>
    <w:lvl w:ilvl="8" w:tplc="032870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0B1EAF"/>
    <w:multiLevelType w:val="hybridMultilevel"/>
    <w:tmpl w:val="D2F8F0F2"/>
    <w:lvl w:ilvl="0" w:tplc="087CEC9C">
      <w:start w:val="1"/>
      <w:numFmt w:val="bullet"/>
      <w:lvlText w:val="•"/>
      <w:lvlJc w:val="left"/>
      <w:pPr>
        <w:tabs>
          <w:tab w:val="num" w:pos="720"/>
        </w:tabs>
        <w:ind w:left="720" w:hanging="360"/>
      </w:pPr>
      <w:rPr>
        <w:rFonts w:ascii="Arial" w:hAnsi="Arial" w:hint="default"/>
      </w:rPr>
    </w:lvl>
    <w:lvl w:ilvl="1" w:tplc="CC5EE946" w:tentative="1">
      <w:start w:val="1"/>
      <w:numFmt w:val="bullet"/>
      <w:lvlText w:val="•"/>
      <w:lvlJc w:val="left"/>
      <w:pPr>
        <w:tabs>
          <w:tab w:val="num" w:pos="1440"/>
        </w:tabs>
        <w:ind w:left="1440" w:hanging="360"/>
      </w:pPr>
      <w:rPr>
        <w:rFonts w:ascii="Arial" w:hAnsi="Arial" w:hint="default"/>
      </w:rPr>
    </w:lvl>
    <w:lvl w:ilvl="2" w:tplc="C75EFB80" w:tentative="1">
      <w:start w:val="1"/>
      <w:numFmt w:val="bullet"/>
      <w:lvlText w:val="•"/>
      <w:lvlJc w:val="left"/>
      <w:pPr>
        <w:tabs>
          <w:tab w:val="num" w:pos="2160"/>
        </w:tabs>
        <w:ind w:left="2160" w:hanging="360"/>
      </w:pPr>
      <w:rPr>
        <w:rFonts w:ascii="Arial" w:hAnsi="Arial" w:hint="default"/>
      </w:rPr>
    </w:lvl>
    <w:lvl w:ilvl="3" w:tplc="F6608A30" w:tentative="1">
      <w:start w:val="1"/>
      <w:numFmt w:val="bullet"/>
      <w:lvlText w:val="•"/>
      <w:lvlJc w:val="left"/>
      <w:pPr>
        <w:tabs>
          <w:tab w:val="num" w:pos="2880"/>
        </w:tabs>
        <w:ind w:left="2880" w:hanging="360"/>
      </w:pPr>
      <w:rPr>
        <w:rFonts w:ascii="Arial" w:hAnsi="Arial" w:hint="default"/>
      </w:rPr>
    </w:lvl>
    <w:lvl w:ilvl="4" w:tplc="BCC8F02C" w:tentative="1">
      <w:start w:val="1"/>
      <w:numFmt w:val="bullet"/>
      <w:lvlText w:val="•"/>
      <w:lvlJc w:val="left"/>
      <w:pPr>
        <w:tabs>
          <w:tab w:val="num" w:pos="3600"/>
        </w:tabs>
        <w:ind w:left="3600" w:hanging="360"/>
      </w:pPr>
      <w:rPr>
        <w:rFonts w:ascii="Arial" w:hAnsi="Arial" w:hint="default"/>
      </w:rPr>
    </w:lvl>
    <w:lvl w:ilvl="5" w:tplc="7E10A510" w:tentative="1">
      <w:start w:val="1"/>
      <w:numFmt w:val="bullet"/>
      <w:lvlText w:val="•"/>
      <w:lvlJc w:val="left"/>
      <w:pPr>
        <w:tabs>
          <w:tab w:val="num" w:pos="4320"/>
        </w:tabs>
        <w:ind w:left="4320" w:hanging="360"/>
      </w:pPr>
      <w:rPr>
        <w:rFonts w:ascii="Arial" w:hAnsi="Arial" w:hint="default"/>
      </w:rPr>
    </w:lvl>
    <w:lvl w:ilvl="6" w:tplc="CC12524C" w:tentative="1">
      <w:start w:val="1"/>
      <w:numFmt w:val="bullet"/>
      <w:lvlText w:val="•"/>
      <w:lvlJc w:val="left"/>
      <w:pPr>
        <w:tabs>
          <w:tab w:val="num" w:pos="5040"/>
        </w:tabs>
        <w:ind w:left="5040" w:hanging="360"/>
      </w:pPr>
      <w:rPr>
        <w:rFonts w:ascii="Arial" w:hAnsi="Arial" w:hint="default"/>
      </w:rPr>
    </w:lvl>
    <w:lvl w:ilvl="7" w:tplc="C70825F0" w:tentative="1">
      <w:start w:val="1"/>
      <w:numFmt w:val="bullet"/>
      <w:lvlText w:val="•"/>
      <w:lvlJc w:val="left"/>
      <w:pPr>
        <w:tabs>
          <w:tab w:val="num" w:pos="5760"/>
        </w:tabs>
        <w:ind w:left="5760" w:hanging="360"/>
      </w:pPr>
      <w:rPr>
        <w:rFonts w:ascii="Arial" w:hAnsi="Arial" w:hint="default"/>
      </w:rPr>
    </w:lvl>
    <w:lvl w:ilvl="8" w:tplc="CC0A4F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90C22"/>
    <w:multiLevelType w:val="hybridMultilevel"/>
    <w:tmpl w:val="3D60D544"/>
    <w:lvl w:ilvl="0" w:tplc="43408296">
      <w:start w:val="1"/>
      <w:numFmt w:val="bullet"/>
      <w:lvlText w:val="•"/>
      <w:lvlJc w:val="left"/>
      <w:pPr>
        <w:tabs>
          <w:tab w:val="num" w:pos="720"/>
        </w:tabs>
        <w:ind w:left="720" w:hanging="360"/>
      </w:pPr>
      <w:rPr>
        <w:rFonts w:ascii="Arial" w:hAnsi="Arial" w:hint="default"/>
      </w:rPr>
    </w:lvl>
    <w:lvl w:ilvl="1" w:tplc="3A74CF82">
      <w:numFmt w:val="bullet"/>
      <w:lvlText w:val="•"/>
      <w:lvlJc w:val="left"/>
      <w:pPr>
        <w:tabs>
          <w:tab w:val="num" w:pos="1440"/>
        </w:tabs>
        <w:ind w:left="1440" w:hanging="360"/>
      </w:pPr>
      <w:rPr>
        <w:rFonts w:ascii="Arial" w:hAnsi="Arial" w:hint="default"/>
      </w:rPr>
    </w:lvl>
    <w:lvl w:ilvl="2" w:tplc="4FC22792">
      <w:numFmt w:val="bullet"/>
      <w:lvlText w:val="•"/>
      <w:lvlJc w:val="left"/>
      <w:pPr>
        <w:tabs>
          <w:tab w:val="num" w:pos="2160"/>
        </w:tabs>
        <w:ind w:left="2160" w:hanging="360"/>
      </w:pPr>
      <w:rPr>
        <w:rFonts w:ascii="Arial" w:hAnsi="Arial" w:hint="default"/>
      </w:rPr>
    </w:lvl>
    <w:lvl w:ilvl="3" w:tplc="8BE8C600" w:tentative="1">
      <w:start w:val="1"/>
      <w:numFmt w:val="bullet"/>
      <w:lvlText w:val="•"/>
      <w:lvlJc w:val="left"/>
      <w:pPr>
        <w:tabs>
          <w:tab w:val="num" w:pos="2880"/>
        </w:tabs>
        <w:ind w:left="2880" w:hanging="360"/>
      </w:pPr>
      <w:rPr>
        <w:rFonts w:ascii="Arial" w:hAnsi="Arial" w:hint="default"/>
      </w:rPr>
    </w:lvl>
    <w:lvl w:ilvl="4" w:tplc="872C4642" w:tentative="1">
      <w:start w:val="1"/>
      <w:numFmt w:val="bullet"/>
      <w:lvlText w:val="•"/>
      <w:lvlJc w:val="left"/>
      <w:pPr>
        <w:tabs>
          <w:tab w:val="num" w:pos="3600"/>
        </w:tabs>
        <w:ind w:left="3600" w:hanging="360"/>
      </w:pPr>
      <w:rPr>
        <w:rFonts w:ascii="Arial" w:hAnsi="Arial" w:hint="default"/>
      </w:rPr>
    </w:lvl>
    <w:lvl w:ilvl="5" w:tplc="C63EAA86" w:tentative="1">
      <w:start w:val="1"/>
      <w:numFmt w:val="bullet"/>
      <w:lvlText w:val="•"/>
      <w:lvlJc w:val="left"/>
      <w:pPr>
        <w:tabs>
          <w:tab w:val="num" w:pos="4320"/>
        </w:tabs>
        <w:ind w:left="4320" w:hanging="360"/>
      </w:pPr>
      <w:rPr>
        <w:rFonts w:ascii="Arial" w:hAnsi="Arial" w:hint="default"/>
      </w:rPr>
    </w:lvl>
    <w:lvl w:ilvl="6" w:tplc="6E423D42" w:tentative="1">
      <w:start w:val="1"/>
      <w:numFmt w:val="bullet"/>
      <w:lvlText w:val="•"/>
      <w:lvlJc w:val="left"/>
      <w:pPr>
        <w:tabs>
          <w:tab w:val="num" w:pos="5040"/>
        </w:tabs>
        <w:ind w:left="5040" w:hanging="360"/>
      </w:pPr>
      <w:rPr>
        <w:rFonts w:ascii="Arial" w:hAnsi="Arial" w:hint="default"/>
      </w:rPr>
    </w:lvl>
    <w:lvl w:ilvl="7" w:tplc="8482E562" w:tentative="1">
      <w:start w:val="1"/>
      <w:numFmt w:val="bullet"/>
      <w:lvlText w:val="•"/>
      <w:lvlJc w:val="left"/>
      <w:pPr>
        <w:tabs>
          <w:tab w:val="num" w:pos="5760"/>
        </w:tabs>
        <w:ind w:left="5760" w:hanging="360"/>
      </w:pPr>
      <w:rPr>
        <w:rFonts w:ascii="Arial" w:hAnsi="Arial" w:hint="default"/>
      </w:rPr>
    </w:lvl>
    <w:lvl w:ilvl="8" w:tplc="739CA7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5464FE"/>
    <w:multiLevelType w:val="hybridMultilevel"/>
    <w:tmpl w:val="2AD232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B6608"/>
    <w:multiLevelType w:val="hybridMultilevel"/>
    <w:tmpl w:val="06868DD0"/>
    <w:lvl w:ilvl="0" w:tplc="FE603E22">
      <w:start w:val="1"/>
      <w:numFmt w:val="bullet"/>
      <w:lvlText w:val="•"/>
      <w:lvlJc w:val="left"/>
      <w:pPr>
        <w:tabs>
          <w:tab w:val="num" w:pos="720"/>
        </w:tabs>
        <w:ind w:left="720" w:hanging="360"/>
      </w:pPr>
      <w:rPr>
        <w:rFonts w:ascii="Arial" w:hAnsi="Arial" w:hint="default"/>
      </w:rPr>
    </w:lvl>
    <w:lvl w:ilvl="1" w:tplc="FF52A18E">
      <w:numFmt w:val="bullet"/>
      <w:lvlText w:val="•"/>
      <w:lvlJc w:val="left"/>
      <w:pPr>
        <w:tabs>
          <w:tab w:val="num" w:pos="1440"/>
        </w:tabs>
        <w:ind w:left="1440" w:hanging="360"/>
      </w:pPr>
      <w:rPr>
        <w:rFonts w:ascii="Arial" w:hAnsi="Arial" w:hint="default"/>
      </w:rPr>
    </w:lvl>
    <w:lvl w:ilvl="2" w:tplc="3278A262">
      <w:numFmt w:val="bullet"/>
      <w:lvlText w:val="•"/>
      <w:lvlJc w:val="left"/>
      <w:pPr>
        <w:tabs>
          <w:tab w:val="num" w:pos="2160"/>
        </w:tabs>
        <w:ind w:left="2160" w:hanging="360"/>
      </w:pPr>
      <w:rPr>
        <w:rFonts w:ascii="Arial" w:hAnsi="Arial" w:hint="default"/>
      </w:rPr>
    </w:lvl>
    <w:lvl w:ilvl="3" w:tplc="2C56612C" w:tentative="1">
      <w:start w:val="1"/>
      <w:numFmt w:val="bullet"/>
      <w:lvlText w:val="•"/>
      <w:lvlJc w:val="left"/>
      <w:pPr>
        <w:tabs>
          <w:tab w:val="num" w:pos="2880"/>
        </w:tabs>
        <w:ind w:left="2880" w:hanging="360"/>
      </w:pPr>
      <w:rPr>
        <w:rFonts w:ascii="Arial" w:hAnsi="Arial" w:hint="default"/>
      </w:rPr>
    </w:lvl>
    <w:lvl w:ilvl="4" w:tplc="4030BD3A" w:tentative="1">
      <w:start w:val="1"/>
      <w:numFmt w:val="bullet"/>
      <w:lvlText w:val="•"/>
      <w:lvlJc w:val="left"/>
      <w:pPr>
        <w:tabs>
          <w:tab w:val="num" w:pos="3600"/>
        </w:tabs>
        <w:ind w:left="3600" w:hanging="360"/>
      </w:pPr>
      <w:rPr>
        <w:rFonts w:ascii="Arial" w:hAnsi="Arial" w:hint="default"/>
      </w:rPr>
    </w:lvl>
    <w:lvl w:ilvl="5" w:tplc="DF8CADE0" w:tentative="1">
      <w:start w:val="1"/>
      <w:numFmt w:val="bullet"/>
      <w:lvlText w:val="•"/>
      <w:lvlJc w:val="left"/>
      <w:pPr>
        <w:tabs>
          <w:tab w:val="num" w:pos="4320"/>
        </w:tabs>
        <w:ind w:left="4320" w:hanging="360"/>
      </w:pPr>
      <w:rPr>
        <w:rFonts w:ascii="Arial" w:hAnsi="Arial" w:hint="default"/>
      </w:rPr>
    </w:lvl>
    <w:lvl w:ilvl="6" w:tplc="EDCA0E98" w:tentative="1">
      <w:start w:val="1"/>
      <w:numFmt w:val="bullet"/>
      <w:lvlText w:val="•"/>
      <w:lvlJc w:val="left"/>
      <w:pPr>
        <w:tabs>
          <w:tab w:val="num" w:pos="5040"/>
        </w:tabs>
        <w:ind w:left="5040" w:hanging="360"/>
      </w:pPr>
      <w:rPr>
        <w:rFonts w:ascii="Arial" w:hAnsi="Arial" w:hint="default"/>
      </w:rPr>
    </w:lvl>
    <w:lvl w:ilvl="7" w:tplc="3342B16E" w:tentative="1">
      <w:start w:val="1"/>
      <w:numFmt w:val="bullet"/>
      <w:lvlText w:val="•"/>
      <w:lvlJc w:val="left"/>
      <w:pPr>
        <w:tabs>
          <w:tab w:val="num" w:pos="5760"/>
        </w:tabs>
        <w:ind w:left="5760" w:hanging="360"/>
      </w:pPr>
      <w:rPr>
        <w:rFonts w:ascii="Arial" w:hAnsi="Arial" w:hint="default"/>
      </w:rPr>
    </w:lvl>
    <w:lvl w:ilvl="8" w:tplc="4246E4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036553"/>
    <w:multiLevelType w:val="hybridMultilevel"/>
    <w:tmpl w:val="077090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60B29"/>
    <w:multiLevelType w:val="hybridMultilevel"/>
    <w:tmpl w:val="AEE86F92"/>
    <w:lvl w:ilvl="0" w:tplc="BA70F6EC">
      <w:start w:val="1"/>
      <w:numFmt w:val="bullet"/>
      <w:lvlText w:val="•"/>
      <w:lvlJc w:val="left"/>
      <w:pPr>
        <w:tabs>
          <w:tab w:val="num" w:pos="720"/>
        </w:tabs>
        <w:ind w:left="720" w:hanging="360"/>
      </w:pPr>
      <w:rPr>
        <w:rFonts w:ascii="Arial" w:hAnsi="Arial" w:hint="default"/>
      </w:rPr>
    </w:lvl>
    <w:lvl w:ilvl="1" w:tplc="4144519C" w:tentative="1">
      <w:start w:val="1"/>
      <w:numFmt w:val="bullet"/>
      <w:lvlText w:val="•"/>
      <w:lvlJc w:val="left"/>
      <w:pPr>
        <w:tabs>
          <w:tab w:val="num" w:pos="1440"/>
        </w:tabs>
        <w:ind w:left="1440" w:hanging="360"/>
      </w:pPr>
      <w:rPr>
        <w:rFonts w:ascii="Arial" w:hAnsi="Arial" w:hint="default"/>
      </w:rPr>
    </w:lvl>
    <w:lvl w:ilvl="2" w:tplc="4A3C4330" w:tentative="1">
      <w:start w:val="1"/>
      <w:numFmt w:val="bullet"/>
      <w:lvlText w:val="•"/>
      <w:lvlJc w:val="left"/>
      <w:pPr>
        <w:tabs>
          <w:tab w:val="num" w:pos="2160"/>
        </w:tabs>
        <w:ind w:left="2160" w:hanging="360"/>
      </w:pPr>
      <w:rPr>
        <w:rFonts w:ascii="Arial" w:hAnsi="Arial" w:hint="default"/>
      </w:rPr>
    </w:lvl>
    <w:lvl w:ilvl="3" w:tplc="1BEC82D8" w:tentative="1">
      <w:start w:val="1"/>
      <w:numFmt w:val="bullet"/>
      <w:lvlText w:val="•"/>
      <w:lvlJc w:val="left"/>
      <w:pPr>
        <w:tabs>
          <w:tab w:val="num" w:pos="2880"/>
        </w:tabs>
        <w:ind w:left="2880" w:hanging="360"/>
      </w:pPr>
      <w:rPr>
        <w:rFonts w:ascii="Arial" w:hAnsi="Arial" w:hint="default"/>
      </w:rPr>
    </w:lvl>
    <w:lvl w:ilvl="4" w:tplc="2A4E46D8" w:tentative="1">
      <w:start w:val="1"/>
      <w:numFmt w:val="bullet"/>
      <w:lvlText w:val="•"/>
      <w:lvlJc w:val="left"/>
      <w:pPr>
        <w:tabs>
          <w:tab w:val="num" w:pos="3600"/>
        </w:tabs>
        <w:ind w:left="3600" w:hanging="360"/>
      </w:pPr>
      <w:rPr>
        <w:rFonts w:ascii="Arial" w:hAnsi="Arial" w:hint="default"/>
      </w:rPr>
    </w:lvl>
    <w:lvl w:ilvl="5" w:tplc="5C14F008" w:tentative="1">
      <w:start w:val="1"/>
      <w:numFmt w:val="bullet"/>
      <w:lvlText w:val="•"/>
      <w:lvlJc w:val="left"/>
      <w:pPr>
        <w:tabs>
          <w:tab w:val="num" w:pos="4320"/>
        </w:tabs>
        <w:ind w:left="4320" w:hanging="360"/>
      </w:pPr>
      <w:rPr>
        <w:rFonts w:ascii="Arial" w:hAnsi="Arial" w:hint="default"/>
      </w:rPr>
    </w:lvl>
    <w:lvl w:ilvl="6" w:tplc="1E7CC930" w:tentative="1">
      <w:start w:val="1"/>
      <w:numFmt w:val="bullet"/>
      <w:lvlText w:val="•"/>
      <w:lvlJc w:val="left"/>
      <w:pPr>
        <w:tabs>
          <w:tab w:val="num" w:pos="5040"/>
        </w:tabs>
        <w:ind w:left="5040" w:hanging="360"/>
      </w:pPr>
      <w:rPr>
        <w:rFonts w:ascii="Arial" w:hAnsi="Arial" w:hint="default"/>
      </w:rPr>
    </w:lvl>
    <w:lvl w:ilvl="7" w:tplc="AB38F7FA" w:tentative="1">
      <w:start w:val="1"/>
      <w:numFmt w:val="bullet"/>
      <w:lvlText w:val="•"/>
      <w:lvlJc w:val="left"/>
      <w:pPr>
        <w:tabs>
          <w:tab w:val="num" w:pos="5760"/>
        </w:tabs>
        <w:ind w:left="5760" w:hanging="360"/>
      </w:pPr>
      <w:rPr>
        <w:rFonts w:ascii="Arial" w:hAnsi="Arial" w:hint="default"/>
      </w:rPr>
    </w:lvl>
    <w:lvl w:ilvl="8" w:tplc="E8161F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1C6786"/>
    <w:multiLevelType w:val="hybridMultilevel"/>
    <w:tmpl w:val="B566ADF8"/>
    <w:lvl w:ilvl="0" w:tplc="A228548E">
      <w:start w:val="1"/>
      <w:numFmt w:val="decimal"/>
      <w:lvlText w:val="%1."/>
      <w:lvlJc w:val="left"/>
      <w:pPr>
        <w:tabs>
          <w:tab w:val="num" w:pos="720"/>
        </w:tabs>
        <w:ind w:left="720" w:hanging="360"/>
      </w:pPr>
    </w:lvl>
    <w:lvl w:ilvl="1" w:tplc="5B460A9A">
      <w:start w:val="1"/>
      <w:numFmt w:val="decimal"/>
      <w:lvlText w:val="%2."/>
      <w:lvlJc w:val="left"/>
      <w:pPr>
        <w:tabs>
          <w:tab w:val="num" w:pos="1440"/>
        </w:tabs>
        <w:ind w:left="1440" w:hanging="360"/>
      </w:pPr>
    </w:lvl>
    <w:lvl w:ilvl="2" w:tplc="1C3EF72C" w:tentative="1">
      <w:start w:val="1"/>
      <w:numFmt w:val="decimal"/>
      <w:lvlText w:val="%3."/>
      <w:lvlJc w:val="left"/>
      <w:pPr>
        <w:tabs>
          <w:tab w:val="num" w:pos="2160"/>
        </w:tabs>
        <w:ind w:left="2160" w:hanging="360"/>
      </w:pPr>
    </w:lvl>
    <w:lvl w:ilvl="3" w:tplc="0756E3AA" w:tentative="1">
      <w:start w:val="1"/>
      <w:numFmt w:val="decimal"/>
      <w:lvlText w:val="%4."/>
      <w:lvlJc w:val="left"/>
      <w:pPr>
        <w:tabs>
          <w:tab w:val="num" w:pos="2880"/>
        </w:tabs>
        <w:ind w:left="2880" w:hanging="360"/>
      </w:pPr>
    </w:lvl>
    <w:lvl w:ilvl="4" w:tplc="85301C2E" w:tentative="1">
      <w:start w:val="1"/>
      <w:numFmt w:val="decimal"/>
      <w:lvlText w:val="%5."/>
      <w:lvlJc w:val="left"/>
      <w:pPr>
        <w:tabs>
          <w:tab w:val="num" w:pos="3600"/>
        </w:tabs>
        <w:ind w:left="3600" w:hanging="360"/>
      </w:pPr>
    </w:lvl>
    <w:lvl w:ilvl="5" w:tplc="6016BE26" w:tentative="1">
      <w:start w:val="1"/>
      <w:numFmt w:val="decimal"/>
      <w:lvlText w:val="%6."/>
      <w:lvlJc w:val="left"/>
      <w:pPr>
        <w:tabs>
          <w:tab w:val="num" w:pos="4320"/>
        </w:tabs>
        <w:ind w:left="4320" w:hanging="360"/>
      </w:pPr>
    </w:lvl>
    <w:lvl w:ilvl="6" w:tplc="4028A368" w:tentative="1">
      <w:start w:val="1"/>
      <w:numFmt w:val="decimal"/>
      <w:lvlText w:val="%7."/>
      <w:lvlJc w:val="left"/>
      <w:pPr>
        <w:tabs>
          <w:tab w:val="num" w:pos="5040"/>
        </w:tabs>
        <w:ind w:left="5040" w:hanging="360"/>
      </w:pPr>
    </w:lvl>
    <w:lvl w:ilvl="7" w:tplc="5BA2DEFC" w:tentative="1">
      <w:start w:val="1"/>
      <w:numFmt w:val="decimal"/>
      <w:lvlText w:val="%8."/>
      <w:lvlJc w:val="left"/>
      <w:pPr>
        <w:tabs>
          <w:tab w:val="num" w:pos="5760"/>
        </w:tabs>
        <w:ind w:left="5760" w:hanging="360"/>
      </w:pPr>
    </w:lvl>
    <w:lvl w:ilvl="8" w:tplc="F1340C92" w:tentative="1">
      <w:start w:val="1"/>
      <w:numFmt w:val="decimal"/>
      <w:lvlText w:val="%9."/>
      <w:lvlJc w:val="left"/>
      <w:pPr>
        <w:tabs>
          <w:tab w:val="num" w:pos="6480"/>
        </w:tabs>
        <w:ind w:left="6480" w:hanging="360"/>
      </w:pPr>
    </w:lvl>
  </w:abstractNum>
  <w:abstractNum w:abstractNumId="17" w15:restartNumberingAfterBreak="0">
    <w:nsid w:val="30DC2180"/>
    <w:multiLevelType w:val="hybridMultilevel"/>
    <w:tmpl w:val="D7C2D8F2"/>
    <w:lvl w:ilvl="0" w:tplc="50DC7F60">
      <w:start w:val="1"/>
      <w:numFmt w:val="bullet"/>
      <w:lvlText w:val="•"/>
      <w:lvlJc w:val="left"/>
      <w:pPr>
        <w:tabs>
          <w:tab w:val="num" w:pos="720"/>
        </w:tabs>
        <w:ind w:left="720" w:hanging="360"/>
      </w:pPr>
      <w:rPr>
        <w:rFonts w:ascii="Arial" w:hAnsi="Arial" w:hint="default"/>
      </w:rPr>
    </w:lvl>
    <w:lvl w:ilvl="1" w:tplc="0D48F928">
      <w:numFmt w:val="bullet"/>
      <w:lvlText w:val="•"/>
      <w:lvlJc w:val="left"/>
      <w:pPr>
        <w:tabs>
          <w:tab w:val="num" w:pos="1440"/>
        </w:tabs>
        <w:ind w:left="1440" w:hanging="360"/>
      </w:pPr>
      <w:rPr>
        <w:rFonts w:ascii="Arial" w:hAnsi="Arial" w:hint="default"/>
      </w:rPr>
    </w:lvl>
    <w:lvl w:ilvl="2" w:tplc="12848EC8">
      <w:numFmt w:val="bullet"/>
      <w:lvlText w:val="•"/>
      <w:lvlJc w:val="left"/>
      <w:pPr>
        <w:tabs>
          <w:tab w:val="num" w:pos="2160"/>
        </w:tabs>
        <w:ind w:left="2160" w:hanging="360"/>
      </w:pPr>
      <w:rPr>
        <w:rFonts w:ascii="Arial" w:hAnsi="Arial" w:hint="default"/>
      </w:rPr>
    </w:lvl>
    <w:lvl w:ilvl="3" w:tplc="2C46E566" w:tentative="1">
      <w:start w:val="1"/>
      <w:numFmt w:val="bullet"/>
      <w:lvlText w:val="•"/>
      <w:lvlJc w:val="left"/>
      <w:pPr>
        <w:tabs>
          <w:tab w:val="num" w:pos="2880"/>
        </w:tabs>
        <w:ind w:left="2880" w:hanging="360"/>
      </w:pPr>
      <w:rPr>
        <w:rFonts w:ascii="Arial" w:hAnsi="Arial" w:hint="default"/>
      </w:rPr>
    </w:lvl>
    <w:lvl w:ilvl="4" w:tplc="03A2A6EC" w:tentative="1">
      <w:start w:val="1"/>
      <w:numFmt w:val="bullet"/>
      <w:lvlText w:val="•"/>
      <w:lvlJc w:val="left"/>
      <w:pPr>
        <w:tabs>
          <w:tab w:val="num" w:pos="3600"/>
        </w:tabs>
        <w:ind w:left="3600" w:hanging="360"/>
      </w:pPr>
      <w:rPr>
        <w:rFonts w:ascii="Arial" w:hAnsi="Arial" w:hint="default"/>
      </w:rPr>
    </w:lvl>
    <w:lvl w:ilvl="5" w:tplc="1F4C041E" w:tentative="1">
      <w:start w:val="1"/>
      <w:numFmt w:val="bullet"/>
      <w:lvlText w:val="•"/>
      <w:lvlJc w:val="left"/>
      <w:pPr>
        <w:tabs>
          <w:tab w:val="num" w:pos="4320"/>
        </w:tabs>
        <w:ind w:left="4320" w:hanging="360"/>
      </w:pPr>
      <w:rPr>
        <w:rFonts w:ascii="Arial" w:hAnsi="Arial" w:hint="default"/>
      </w:rPr>
    </w:lvl>
    <w:lvl w:ilvl="6" w:tplc="2BC4816A" w:tentative="1">
      <w:start w:val="1"/>
      <w:numFmt w:val="bullet"/>
      <w:lvlText w:val="•"/>
      <w:lvlJc w:val="left"/>
      <w:pPr>
        <w:tabs>
          <w:tab w:val="num" w:pos="5040"/>
        </w:tabs>
        <w:ind w:left="5040" w:hanging="360"/>
      </w:pPr>
      <w:rPr>
        <w:rFonts w:ascii="Arial" w:hAnsi="Arial" w:hint="default"/>
      </w:rPr>
    </w:lvl>
    <w:lvl w:ilvl="7" w:tplc="5F28FB1A" w:tentative="1">
      <w:start w:val="1"/>
      <w:numFmt w:val="bullet"/>
      <w:lvlText w:val="•"/>
      <w:lvlJc w:val="left"/>
      <w:pPr>
        <w:tabs>
          <w:tab w:val="num" w:pos="5760"/>
        </w:tabs>
        <w:ind w:left="5760" w:hanging="360"/>
      </w:pPr>
      <w:rPr>
        <w:rFonts w:ascii="Arial" w:hAnsi="Arial" w:hint="default"/>
      </w:rPr>
    </w:lvl>
    <w:lvl w:ilvl="8" w:tplc="D2963C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D85410"/>
    <w:multiLevelType w:val="hybridMultilevel"/>
    <w:tmpl w:val="8056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D3174E"/>
    <w:multiLevelType w:val="hybridMultilevel"/>
    <w:tmpl w:val="5FF490F6"/>
    <w:lvl w:ilvl="0" w:tplc="C884EC5A">
      <w:start w:val="1"/>
      <w:numFmt w:val="bullet"/>
      <w:lvlText w:val="•"/>
      <w:lvlJc w:val="left"/>
      <w:pPr>
        <w:tabs>
          <w:tab w:val="num" w:pos="720"/>
        </w:tabs>
        <w:ind w:left="720" w:hanging="360"/>
      </w:pPr>
      <w:rPr>
        <w:rFonts w:ascii="Arial" w:hAnsi="Arial" w:hint="default"/>
      </w:rPr>
    </w:lvl>
    <w:lvl w:ilvl="1" w:tplc="D8E4368C">
      <w:numFmt w:val="bullet"/>
      <w:lvlText w:val="•"/>
      <w:lvlJc w:val="left"/>
      <w:pPr>
        <w:tabs>
          <w:tab w:val="num" w:pos="1440"/>
        </w:tabs>
        <w:ind w:left="1440" w:hanging="360"/>
      </w:pPr>
      <w:rPr>
        <w:rFonts w:ascii="Arial" w:hAnsi="Arial" w:hint="default"/>
      </w:rPr>
    </w:lvl>
    <w:lvl w:ilvl="2" w:tplc="FE36292E">
      <w:numFmt w:val="bullet"/>
      <w:lvlText w:val="•"/>
      <w:lvlJc w:val="left"/>
      <w:pPr>
        <w:tabs>
          <w:tab w:val="num" w:pos="2160"/>
        </w:tabs>
        <w:ind w:left="2160" w:hanging="360"/>
      </w:pPr>
      <w:rPr>
        <w:rFonts w:ascii="Arial" w:hAnsi="Arial" w:hint="default"/>
      </w:rPr>
    </w:lvl>
    <w:lvl w:ilvl="3" w:tplc="473A07C0" w:tentative="1">
      <w:start w:val="1"/>
      <w:numFmt w:val="bullet"/>
      <w:lvlText w:val="•"/>
      <w:lvlJc w:val="left"/>
      <w:pPr>
        <w:tabs>
          <w:tab w:val="num" w:pos="2880"/>
        </w:tabs>
        <w:ind w:left="2880" w:hanging="360"/>
      </w:pPr>
      <w:rPr>
        <w:rFonts w:ascii="Arial" w:hAnsi="Arial" w:hint="default"/>
      </w:rPr>
    </w:lvl>
    <w:lvl w:ilvl="4" w:tplc="A2D08CAE" w:tentative="1">
      <w:start w:val="1"/>
      <w:numFmt w:val="bullet"/>
      <w:lvlText w:val="•"/>
      <w:lvlJc w:val="left"/>
      <w:pPr>
        <w:tabs>
          <w:tab w:val="num" w:pos="3600"/>
        </w:tabs>
        <w:ind w:left="3600" w:hanging="360"/>
      </w:pPr>
      <w:rPr>
        <w:rFonts w:ascii="Arial" w:hAnsi="Arial" w:hint="default"/>
      </w:rPr>
    </w:lvl>
    <w:lvl w:ilvl="5" w:tplc="819A8DDE" w:tentative="1">
      <w:start w:val="1"/>
      <w:numFmt w:val="bullet"/>
      <w:lvlText w:val="•"/>
      <w:lvlJc w:val="left"/>
      <w:pPr>
        <w:tabs>
          <w:tab w:val="num" w:pos="4320"/>
        </w:tabs>
        <w:ind w:left="4320" w:hanging="360"/>
      </w:pPr>
      <w:rPr>
        <w:rFonts w:ascii="Arial" w:hAnsi="Arial" w:hint="default"/>
      </w:rPr>
    </w:lvl>
    <w:lvl w:ilvl="6" w:tplc="E31686E8" w:tentative="1">
      <w:start w:val="1"/>
      <w:numFmt w:val="bullet"/>
      <w:lvlText w:val="•"/>
      <w:lvlJc w:val="left"/>
      <w:pPr>
        <w:tabs>
          <w:tab w:val="num" w:pos="5040"/>
        </w:tabs>
        <w:ind w:left="5040" w:hanging="360"/>
      </w:pPr>
      <w:rPr>
        <w:rFonts w:ascii="Arial" w:hAnsi="Arial" w:hint="default"/>
      </w:rPr>
    </w:lvl>
    <w:lvl w:ilvl="7" w:tplc="EAE4E73C" w:tentative="1">
      <w:start w:val="1"/>
      <w:numFmt w:val="bullet"/>
      <w:lvlText w:val="•"/>
      <w:lvlJc w:val="left"/>
      <w:pPr>
        <w:tabs>
          <w:tab w:val="num" w:pos="5760"/>
        </w:tabs>
        <w:ind w:left="5760" w:hanging="360"/>
      </w:pPr>
      <w:rPr>
        <w:rFonts w:ascii="Arial" w:hAnsi="Arial" w:hint="default"/>
      </w:rPr>
    </w:lvl>
    <w:lvl w:ilvl="8" w:tplc="7DE67F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E322F2"/>
    <w:multiLevelType w:val="hybridMultilevel"/>
    <w:tmpl w:val="C1CE7F16"/>
    <w:lvl w:ilvl="0" w:tplc="EC24CEEA">
      <w:start w:val="1"/>
      <w:numFmt w:val="bullet"/>
      <w:lvlText w:val="•"/>
      <w:lvlJc w:val="left"/>
      <w:pPr>
        <w:tabs>
          <w:tab w:val="num" w:pos="720"/>
        </w:tabs>
        <w:ind w:left="720" w:hanging="360"/>
      </w:pPr>
      <w:rPr>
        <w:rFonts w:ascii="Arial" w:hAnsi="Arial" w:hint="default"/>
      </w:rPr>
    </w:lvl>
    <w:lvl w:ilvl="1" w:tplc="70F4A684">
      <w:numFmt w:val="bullet"/>
      <w:lvlText w:val="•"/>
      <w:lvlJc w:val="left"/>
      <w:pPr>
        <w:tabs>
          <w:tab w:val="num" w:pos="1440"/>
        </w:tabs>
        <w:ind w:left="1440" w:hanging="360"/>
      </w:pPr>
      <w:rPr>
        <w:rFonts w:ascii="Arial" w:hAnsi="Arial" w:hint="default"/>
      </w:rPr>
    </w:lvl>
    <w:lvl w:ilvl="2" w:tplc="A4C46534" w:tentative="1">
      <w:start w:val="1"/>
      <w:numFmt w:val="bullet"/>
      <w:lvlText w:val="•"/>
      <w:lvlJc w:val="left"/>
      <w:pPr>
        <w:tabs>
          <w:tab w:val="num" w:pos="2160"/>
        </w:tabs>
        <w:ind w:left="2160" w:hanging="360"/>
      </w:pPr>
      <w:rPr>
        <w:rFonts w:ascii="Arial" w:hAnsi="Arial" w:hint="default"/>
      </w:rPr>
    </w:lvl>
    <w:lvl w:ilvl="3" w:tplc="18AE2580" w:tentative="1">
      <w:start w:val="1"/>
      <w:numFmt w:val="bullet"/>
      <w:lvlText w:val="•"/>
      <w:lvlJc w:val="left"/>
      <w:pPr>
        <w:tabs>
          <w:tab w:val="num" w:pos="2880"/>
        </w:tabs>
        <w:ind w:left="2880" w:hanging="360"/>
      </w:pPr>
      <w:rPr>
        <w:rFonts w:ascii="Arial" w:hAnsi="Arial" w:hint="default"/>
      </w:rPr>
    </w:lvl>
    <w:lvl w:ilvl="4" w:tplc="143A52F8" w:tentative="1">
      <w:start w:val="1"/>
      <w:numFmt w:val="bullet"/>
      <w:lvlText w:val="•"/>
      <w:lvlJc w:val="left"/>
      <w:pPr>
        <w:tabs>
          <w:tab w:val="num" w:pos="3600"/>
        </w:tabs>
        <w:ind w:left="3600" w:hanging="360"/>
      </w:pPr>
      <w:rPr>
        <w:rFonts w:ascii="Arial" w:hAnsi="Arial" w:hint="default"/>
      </w:rPr>
    </w:lvl>
    <w:lvl w:ilvl="5" w:tplc="480C5832" w:tentative="1">
      <w:start w:val="1"/>
      <w:numFmt w:val="bullet"/>
      <w:lvlText w:val="•"/>
      <w:lvlJc w:val="left"/>
      <w:pPr>
        <w:tabs>
          <w:tab w:val="num" w:pos="4320"/>
        </w:tabs>
        <w:ind w:left="4320" w:hanging="360"/>
      </w:pPr>
      <w:rPr>
        <w:rFonts w:ascii="Arial" w:hAnsi="Arial" w:hint="default"/>
      </w:rPr>
    </w:lvl>
    <w:lvl w:ilvl="6" w:tplc="D6E81C44" w:tentative="1">
      <w:start w:val="1"/>
      <w:numFmt w:val="bullet"/>
      <w:lvlText w:val="•"/>
      <w:lvlJc w:val="left"/>
      <w:pPr>
        <w:tabs>
          <w:tab w:val="num" w:pos="5040"/>
        </w:tabs>
        <w:ind w:left="5040" w:hanging="360"/>
      </w:pPr>
      <w:rPr>
        <w:rFonts w:ascii="Arial" w:hAnsi="Arial" w:hint="default"/>
      </w:rPr>
    </w:lvl>
    <w:lvl w:ilvl="7" w:tplc="C366A648" w:tentative="1">
      <w:start w:val="1"/>
      <w:numFmt w:val="bullet"/>
      <w:lvlText w:val="•"/>
      <w:lvlJc w:val="left"/>
      <w:pPr>
        <w:tabs>
          <w:tab w:val="num" w:pos="5760"/>
        </w:tabs>
        <w:ind w:left="5760" w:hanging="360"/>
      </w:pPr>
      <w:rPr>
        <w:rFonts w:ascii="Arial" w:hAnsi="Arial" w:hint="default"/>
      </w:rPr>
    </w:lvl>
    <w:lvl w:ilvl="8" w:tplc="CA7ED0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7D47D0"/>
    <w:multiLevelType w:val="hybridMultilevel"/>
    <w:tmpl w:val="3B9C55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72617"/>
    <w:multiLevelType w:val="hybridMultilevel"/>
    <w:tmpl w:val="FAE24792"/>
    <w:lvl w:ilvl="0" w:tplc="FB185202">
      <w:start w:val="1"/>
      <w:numFmt w:val="bullet"/>
      <w:lvlText w:val="•"/>
      <w:lvlJc w:val="left"/>
      <w:pPr>
        <w:tabs>
          <w:tab w:val="num" w:pos="720"/>
        </w:tabs>
        <w:ind w:left="720" w:hanging="360"/>
      </w:pPr>
      <w:rPr>
        <w:rFonts w:ascii="Arial" w:hAnsi="Arial" w:hint="default"/>
      </w:rPr>
    </w:lvl>
    <w:lvl w:ilvl="1" w:tplc="9118E578">
      <w:numFmt w:val="bullet"/>
      <w:lvlText w:val="•"/>
      <w:lvlJc w:val="left"/>
      <w:pPr>
        <w:tabs>
          <w:tab w:val="num" w:pos="1440"/>
        </w:tabs>
        <w:ind w:left="1440" w:hanging="360"/>
      </w:pPr>
      <w:rPr>
        <w:rFonts w:ascii="Arial" w:hAnsi="Arial" w:hint="default"/>
      </w:rPr>
    </w:lvl>
    <w:lvl w:ilvl="2" w:tplc="AE92B840">
      <w:numFmt w:val="bullet"/>
      <w:lvlText w:val="•"/>
      <w:lvlJc w:val="left"/>
      <w:pPr>
        <w:tabs>
          <w:tab w:val="num" w:pos="2160"/>
        </w:tabs>
        <w:ind w:left="2160" w:hanging="360"/>
      </w:pPr>
      <w:rPr>
        <w:rFonts w:ascii="Arial" w:hAnsi="Arial" w:hint="default"/>
      </w:rPr>
    </w:lvl>
    <w:lvl w:ilvl="3" w:tplc="1F1CBCC4" w:tentative="1">
      <w:start w:val="1"/>
      <w:numFmt w:val="bullet"/>
      <w:lvlText w:val="•"/>
      <w:lvlJc w:val="left"/>
      <w:pPr>
        <w:tabs>
          <w:tab w:val="num" w:pos="2880"/>
        </w:tabs>
        <w:ind w:left="2880" w:hanging="360"/>
      </w:pPr>
      <w:rPr>
        <w:rFonts w:ascii="Arial" w:hAnsi="Arial" w:hint="default"/>
      </w:rPr>
    </w:lvl>
    <w:lvl w:ilvl="4" w:tplc="2ABE3A90" w:tentative="1">
      <w:start w:val="1"/>
      <w:numFmt w:val="bullet"/>
      <w:lvlText w:val="•"/>
      <w:lvlJc w:val="left"/>
      <w:pPr>
        <w:tabs>
          <w:tab w:val="num" w:pos="3600"/>
        </w:tabs>
        <w:ind w:left="3600" w:hanging="360"/>
      </w:pPr>
      <w:rPr>
        <w:rFonts w:ascii="Arial" w:hAnsi="Arial" w:hint="default"/>
      </w:rPr>
    </w:lvl>
    <w:lvl w:ilvl="5" w:tplc="146822DA" w:tentative="1">
      <w:start w:val="1"/>
      <w:numFmt w:val="bullet"/>
      <w:lvlText w:val="•"/>
      <w:lvlJc w:val="left"/>
      <w:pPr>
        <w:tabs>
          <w:tab w:val="num" w:pos="4320"/>
        </w:tabs>
        <w:ind w:left="4320" w:hanging="360"/>
      </w:pPr>
      <w:rPr>
        <w:rFonts w:ascii="Arial" w:hAnsi="Arial" w:hint="default"/>
      </w:rPr>
    </w:lvl>
    <w:lvl w:ilvl="6" w:tplc="7CB4A8CC" w:tentative="1">
      <w:start w:val="1"/>
      <w:numFmt w:val="bullet"/>
      <w:lvlText w:val="•"/>
      <w:lvlJc w:val="left"/>
      <w:pPr>
        <w:tabs>
          <w:tab w:val="num" w:pos="5040"/>
        </w:tabs>
        <w:ind w:left="5040" w:hanging="360"/>
      </w:pPr>
      <w:rPr>
        <w:rFonts w:ascii="Arial" w:hAnsi="Arial" w:hint="default"/>
      </w:rPr>
    </w:lvl>
    <w:lvl w:ilvl="7" w:tplc="09741100" w:tentative="1">
      <w:start w:val="1"/>
      <w:numFmt w:val="bullet"/>
      <w:lvlText w:val="•"/>
      <w:lvlJc w:val="left"/>
      <w:pPr>
        <w:tabs>
          <w:tab w:val="num" w:pos="5760"/>
        </w:tabs>
        <w:ind w:left="5760" w:hanging="360"/>
      </w:pPr>
      <w:rPr>
        <w:rFonts w:ascii="Arial" w:hAnsi="Arial" w:hint="default"/>
      </w:rPr>
    </w:lvl>
    <w:lvl w:ilvl="8" w:tplc="8612C5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A3515D"/>
    <w:multiLevelType w:val="hybridMultilevel"/>
    <w:tmpl w:val="62640922"/>
    <w:lvl w:ilvl="0" w:tplc="A5402636">
      <w:start w:val="1"/>
      <w:numFmt w:val="bullet"/>
      <w:lvlText w:val="•"/>
      <w:lvlJc w:val="left"/>
      <w:pPr>
        <w:tabs>
          <w:tab w:val="num" w:pos="720"/>
        </w:tabs>
        <w:ind w:left="720" w:hanging="360"/>
      </w:pPr>
      <w:rPr>
        <w:rFonts w:ascii="Arial" w:hAnsi="Arial" w:hint="default"/>
      </w:rPr>
    </w:lvl>
    <w:lvl w:ilvl="1" w:tplc="521EC2B0">
      <w:numFmt w:val="bullet"/>
      <w:lvlText w:val="•"/>
      <w:lvlJc w:val="left"/>
      <w:pPr>
        <w:tabs>
          <w:tab w:val="num" w:pos="1440"/>
        </w:tabs>
        <w:ind w:left="1440" w:hanging="360"/>
      </w:pPr>
      <w:rPr>
        <w:rFonts w:ascii="Arial" w:hAnsi="Arial" w:hint="default"/>
      </w:rPr>
    </w:lvl>
    <w:lvl w:ilvl="2" w:tplc="5B96E718" w:tentative="1">
      <w:start w:val="1"/>
      <w:numFmt w:val="bullet"/>
      <w:lvlText w:val="•"/>
      <w:lvlJc w:val="left"/>
      <w:pPr>
        <w:tabs>
          <w:tab w:val="num" w:pos="2160"/>
        </w:tabs>
        <w:ind w:left="2160" w:hanging="360"/>
      </w:pPr>
      <w:rPr>
        <w:rFonts w:ascii="Arial" w:hAnsi="Arial" w:hint="default"/>
      </w:rPr>
    </w:lvl>
    <w:lvl w:ilvl="3" w:tplc="0E2C0738" w:tentative="1">
      <w:start w:val="1"/>
      <w:numFmt w:val="bullet"/>
      <w:lvlText w:val="•"/>
      <w:lvlJc w:val="left"/>
      <w:pPr>
        <w:tabs>
          <w:tab w:val="num" w:pos="2880"/>
        </w:tabs>
        <w:ind w:left="2880" w:hanging="360"/>
      </w:pPr>
      <w:rPr>
        <w:rFonts w:ascii="Arial" w:hAnsi="Arial" w:hint="default"/>
      </w:rPr>
    </w:lvl>
    <w:lvl w:ilvl="4" w:tplc="5F162C9E" w:tentative="1">
      <w:start w:val="1"/>
      <w:numFmt w:val="bullet"/>
      <w:lvlText w:val="•"/>
      <w:lvlJc w:val="left"/>
      <w:pPr>
        <w:tabs>
          <w:tab w:val="num" w:pos="3600"/>
        </w:tabs>
        <w:ind w:left="3600" w:hanging="360"/>
      </w:pPr>
      <w:rPr>
        <w:rFonts w:ascii="Arial" w:hAnsi="Arial" w:hint="default"/>
      </w:rPr>
    </w:lvl>
    <w:lvl w:ilvl="5" w:tplc="28C8FC1A" w:tentative="1">
      <w:start w:val="1"/>
      <w:numFmt w:val="bullet"/>
      <w:lvlText w:val="•"/>
      <w:lvlJc w:val="left"/>
      <w:pPr>
        <w:tabs>
          <w:tab w:val="num" w:pos="4320"/>
        </w:tabs>
        <w:ind w:left="4320" w:hanging="360"/>
      </w:pPr>
      <w:rPr>
        <w:rFonts w:ascii="Arial" w:hAnsi="Arial" w:hint="default"/>
      </w:rPr>
    </w:lvl>
    <w:lvl w:ilvl="6" w:tplc="21AACDF2" w:tentative="1">
      <w:start w:val="1"/>
      <w:numFmt w:val="bullet"/>
      <w:lvlText w:val="•"/>
      <w:lvlJc w:val="left"/>
      <w:pPr>
        <w:tabs>
          <w:tab w:val="num" w:pos="5040"/>
        </w:tabs>
        <w:ind w:left="5040" w:hanging="360"/>
      </w:pPr>
      <w:rPr>
        <w:rFonts w:ascii="Arial" w:hAnsi="Arial" w:hint="default"/>
      </w:rPr>
    </w:lvl>
    <w:lvl w:ilvl="7" w:tplc="3CC47D32" w:tentative="1">
      <w:start w:val="1"/>
      <w:numFmt w:val="bullet"/>
      <w:lvlText w:val="•"/>
      <w:lvlJc w:val="left"/>
      <w:pPr>
        <w:tabs>
          <w:tab w:val="num" w:pos="5760"/>
        </w:tabs>
        <w:ind w:left="5760" w:hanging="360"/>
      </w:pPr>
      <w:rPr>
        <w:rFonts w:ascii="Arial" w:hAnsi="Arial" w:hint="default"/>
      </w:rPr>
    </w:lvl>
    <w:lvl w:ilvl="8" w:tplc="7A70C1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C36B6A"/>
    <w:multiLevelType w:val="hybridMultilevel"/>
    <w:tmpl w:val="194A6D42"/>
    <w:lvl w:ilvl="0" w:tplc="0804D1B4">
      <w:start w:val="1"/>
      <w:numFmt w:val="bullet"/>
      <w:lvlText w:val="o"/>
      <w:lvlJc w:val="left"/>
      <w:pPr>
        <w:tabs>
          <w:tab w:val="num" w:pos="720"/>
        </w:tabs>
        <w:ind w:left="720" w:hanging="360"/>
      </w:pPr>
      <w:rPr>
        <w:rFonts w:ascii="Courier New" w:hAnsi="Courier New" w:hint="default"/>
      </w:rPr>
    </w:lvl>
    <w:lvl w:ilvl="1" w:tplc="5FE2F286">
      <w:numFmt w:val="bullet"/>
      <w:lvlText w:val=""/>
      <w:lvlJc w:val="left"/>
      <w:pPr>
        <w:tabs>
          <w:tab w:val="num" w:pos="1440"/>
        </w:tabs>
        <w:ind w:left="1440" w:hanging="360"/>
      </w:pPr>
      <w:rPr>
        <w:rFonts w:ascii="Symbol" w:hAnsi="Symbol" w:hint="default"/>
      </w:rPr>
    </w:lvl>
    <w:lvl w:ilvl="2" w:tplc="BADE67D4" w:tentative="1">
      <w:start w:val="1"/>
      <w:numFmt w:val="bullet"/>
      <w:lvlText w:val="o"/>
      <w:lvlJc w:val="left"/>
      <w:pPr>
        <w:tabs>
          <w:tab w:val="num" w:pos="2160"/>
        </w:tabs>
        <w:ind w:left="2160" w:hanging="360"/>
      </w:pPr>
      <w:rPr>
        <w:rFonts w:ascii="Courier New" w:hAnsi="Courier New" w:hint="default"/>
      </w:rPr>
    </w:lvl>
    <w:lvl w:ilvl="3" w:tplc="9A623A2E" w:tentative="1">
      <w:start w:val="1"/>
      <w:numFmt w:val="bullet"/>
      <w:lvlText w:val="o"/>
      <w:lvlJc w:val="left"/>
      <w:pPr>
        <w:tabs>
          <w:tab w:val="num" w:pos="2880"/>
        </w:tabs>
        <w:ind w:left="2880" w:hanging="360"/>
      </w:pPr>
      <w:rPr>
        <w:rFonts w:ascii="Courier New" w:hAnsi="Courier New" w:hint="default"/>
      </w:rPr>
    </w:lvl>
    <w:lvl w:ilvl="4" w:tplc="5BE839E6" w:tentative="1">
      <w:start w:val="1"/>
      <w:numFmt w:val="bullet"/>
      <w:lvlText w:val="o"/>
      <w:lvlJc w:val="left"/>
      <w:pPr>
        <w:tabs>
          <w:tab w:val="num" w:pos="3600"/>
        </w:tabs>
        <w:ind w:left="3600" w:hanging="360"/>
      </w:pPr>
      <w:rPr>
        <w:rFonts w:ascii="Courier New" w:hAnsi="Courier New" w:hint="default"/>
      </w:rPr>
    </w:lvl>
    <w:lvl w:ilvl="5" w:tplc="B6C8AFAC" w:tentative="1">
      <w:start w:val="1"/>
      <w:numFmt w:val="bullet"/>
      <w:lvlText w:val="o"/>
      <w:lvlJc w:val="left"/>
      <w:pPr>
        <w:tabs>
          <w:tab w:val="num" w:pos="4320"/>
        </w:tabs>
        <w:ind w:left="4320" w:hanging="360"/>
      </w:pPr>
      <w:rPr>
        <w:rFonts w:ascii="Courier New" w:hAnsi="Courier New" w:hint="default"/>
      </w:rPr>
    </w:lvl>
    <w:lvl w:ilvl="6" w:tplc="02480398" w:tentative="1">
      <w:start w:val="1"/>
      <w:numFmt w:val="bullet"/>
      <w:lvlText w:val="o"/>
      <w:lvlJc w:val="left"/>
      <w:pPr>
        <w:tabs>
          <w:tab w:val="num" w:pos="5040"/>
        </w:tabs>
        <w:ind w:left="5040" w:hanging="360"/>
      </w:pPr>
      <w:rPr>
        <w:rFonts w:ascii="Courier New" w:hAnsi="Courier New" w:hint="default"/>
      </w:rPr>
    </w:lvl>
    <w:lvl w:ilvl="7" w:tplc="611A7C6A" w:tentative="1">
      <w:start w:val="1"/>
      <w:numFmt w:val="bullet"/>
      <w:lvlText w:val="o"/>
      <w:lvlJc w:val="left"/>
      <w:pPr>
        <w:tabs>
          <w:tab w:val="num" w:pos="5760"/>
        </w:tabs>
        <w:ind w:left="5760" w:hanging="360"/>
      </w:pPr>
      <w:rPr>
        <w:rFonts w:ascii="Courier New" w:hAnsi="Courier New" w:hint="default"/>
      </w:rPr>
    </w:lvl>
    <w:lvl w:ilvl="8" w:tplc="6930B2C2"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4E0569F9"/>
    <w:multiLevelType w:val="hybridMultilevel"/>
    <w:tmpl w:val="71D6959A"/>
    <w:lvl w:ilvl="0" w:tplc="C9C040B2">
      <w:start w:val="1"/>
      <w:numFmt w:val="bullet"/>
      <w:lvlText w:val="•"/>
      <w:lvlJc w:val="left"/>
      <w:pPr>
        <w:tabs>
          <w:tab w:val="num" w:pos="720"/>
        </w:tabs>
        <w:ind w:left="720" w:hanging="360"/>
      </w:pPr>
      <w:rPr>
        <w:rFonts w:ascii="Arial" w:hAnsi="Arial" w:hint="default"/>
      </w:rPr>
    </w:lvl>
    <w:lvl w:ilvl="1" w:tplc="68AE6444">
      <w:numFmt w:val="bullet"/>
      <w:lvlText w:val="•"/>
      <w:lvlJc w:val="left"/>
      <w:pPr>
        <w:tabs>
          <w:tab w:val="num" w:pos="1440"/>
        </w:tabs>
        <w:ind w:left="1440" w:hanging="360"/>
      </w:pPr>
      <w:rPr>
        <w:rFonts w:ascii="Arial" w:hAnsi="Arial" w:hint="default"/>
      </w:rPr>
    </w:lvl>
    <w:lvl w:ilvl="2" w:tplc="F94C6BD2" w:tentative="1">
      <w:start w:val="1"/>
      <w:numFmt w:val="bullet"/>
      <w:lvlText w:val="•"/>
      <w:lvlJc w:val="left"/>
      <w:pPr>
        <w:tabs>
          <w:tab w:val="num" w:pos="2160"/>
        </w:tabs>
        <w:ind w:left="2160" w:hanging="360"/>
      </w:pPr>
      <w:rPr>
        <w:rFonts w:ascii="Arial" w:hAnsi="Arial" w:hint="default"/>
      </w:rPr>
    </w:lvl>
    <w:lvl w:ilvl="3" w:tplc="DC880D3C" w:tentative="1">
      <w:start w:val="1"/>
      <w:numFmt w:val="bullet"/>
      <w:lvlText w:val="•"/>
      <w:lvlJc w:val="left"/>
      <w:pPr>
        <w:tabs>
          <w:tab w:val="num" w:pos="2880"/>
        </w:tabs>
        <w:ind w:left="2880" w:hanging="360"/>
      </w:pPr>
      <w:rPr>
        <w:rFonts w:ascii="Arial" w:hAnsi="Arial" w:hint="default"/>
      </w:rPr>
    </w:lvl>
    <w:lvl w:ilvl="4" w:tplc="2138E364" w:tentative="1">
      <w:start w:val="1"/>
      <w:numFmt w:val="bullet"/>
      <w:lvlText w:val="•"/>
      <w:lvlJc w:val="left"/>
      <w:pPr>
        <w:tabs>
          <w:tab w:val="num" w:pos="3600"/>
        </w:tabs>
        <w:ind w:left="3600" w:hanging="360"/>
      </w:pPr>
      <w:rPr>
        <w:rFonts w:ascii="Arial" w:hAnsi="Arial" w:hint="default"/>
      </w:rPr>
    </w:lvl>
    <w:lvl w:ilvl="5" w:tplc="EF867E7C" w:tentative="1">
      <w:start w:val="1"/>
      <w:numFmt w:val="bullet"/>
      <w:lvlText w:val="•"/>
      <w:lvlJc w:val="left"/>
      <w:pPr>
        <w:tabs>
          <w:tab w:val="num" w:pos="4320"/>
        </w:tabs>
        <w:ind w:left="4320" w:hanging="360"/>
      </w:pPr>
      <w:rPr>
        <w:rFonts w:ascii="Arial" w:hAnsi="Arial" w:hint="default"/>
      </w:rPr>
    </w:lvl>
    <w:lvl w:ilvl="6" w:tplc="BBEE44FC" w:tentative="1">
      <w:start w:val="1"/>
      <w:numFmt w:val="bullet"/>
      <w:lvlText w:val="•"/>
      <w:lvlJc w:val="left"/>
      <w:pPr>
        <w:tabs>
          <w:tab w:val="num" w:pos="5040"/>
        </w:tabs>
        <w:ind w:left="5040" w:hanging="360"/>
      </w:pPr>
      <w:rPr>
        <w:rFonts w:ascii="Arial" w:hAnsi="Arial" w:hint="default"/>
      </w:rPr>
    </w:lvl>
    <w:lvl w:ilvl="7" w:tplc="077C69E4" w:tentative="1">
      <w:start w:val="1"/>
      <w:numFmt w:val="bullet"/>
      <w:lvlText w:val="•"/>
      <w:lvlJc w:val="left"/>
      <w:pPr>
        <w:tabs>
          <w:tab w:val="num" w:pos="5760"/>
        </w:tabs>
        <w:ind w:left="5760" w:hanging="360"/>
      </w:pPr>
      <w:rPr>
        <w:rFonts w:ascii="Arial" w:hAnsi="Arial" w:hint="default"/>
      </w:rPr>
    </w:lvl>
    <w:lvl w:ilvl="8" w:tplc="A8568A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E70C3B"/>
    <w:multiLevelType w:val="hybridMultilevel"/>
    <w:tmpl w:val="DBCEED1E"/>
    <w:lvl w:ilvl="0" w:tplc="2716E3A0">
      <w:start w:val="1"/>
      <w:numFmt w:val="bullet"/>
      <w:lvlText w:val="•"/>
      <w:lvlJc w:val="left"/>
      <w:pPr>
        <w:tabs>
          <w:tab w:val="num" w:pos="720"/>
        </w:tabs>
        <w:ind w:left="720" w:hanging="360"/>
      </w:pPr>
      <w:rPr>
        <w:rFonts w:ascii="Arial" w:hAnsi="Arial" w:hint="default"/>
      </w:rPr>
    </w:lvl>
    <w:lvl w:ilvl="1" w:tplc="360E0FE8">
      <w:start w:val="1"/>
      <w:numFmt w:val="bullet"/>
      <w:lvlText w:val="•"/>
      <w:lvlJc w:val="left"/>
      <w:pPr>
        <w:tabs>
          <w:tab w:val="num" w:pos="1440"/>
        </w:tabs>
        <w:ind w:left="1440" w:hanging="360"/>
      </w:pPr>
      <w:rPr>
        <w:rFonts w:ascii="Arial" w:hAnsi="Arial" w:hint="default"/>
      </w:rPr>
    </w:lvl>
    <w:lvl w:ilvl="2" w:tplc="853E0B62" w:tentative="1">
      <w:start w:val="1"/>
      <w:numFmt w:val="bullet"/>
      <w:lvlText w:val="•"/>
      <w:lvlJc w:val="left"/>
      <w:pPr>
        <w:tabs>
          <w:tab w:val="num" w:pos="2160"/>
        </w:tabs>
        <w:ind w:left="2160" w:hanging="360"/>
      </w:pPr>
      <w:rPr>
        <w:rFonts w:ascii="Arial" w:hAnsi="Arial" w:hint="default"/>
      </w:rPr>
    </w:lvl>
    <w:lvl w:ilvl="3" w:tplc="1E260A4C" w:tentative="1">
      <w:start w:val="1"/>
      <w:numFmt w:val="bullet"/>
      <w:lvlText w:val="•"/>
      <w:lvlJc w:val="left"/>
      <w:pPr>
        <w:tabs>
          <w:tab w:val="num" w:pos="2880"/>
        </w:tabs>
        <w:ind w:left="2880" w:hanging="360"/>
      </w:pPr>
      <w:rPr>
        <w:rFonts w:ascii="Arial" w:hAnsi="Arial" w:hint="default"/>
      </w:rPr>
    </w:lvl>
    <w:lvl w:ilvl="4" w:tplc="594E620C" w:tentative="1">
      <w:start w:val="1"/>
      <w:numFmt w:val="bullet"/>
      <w:lvlText w:val="•"/>
      <w:lvlJc w:val="left"/>
      <w:pPr>
        <w:tabs>
          <w:tab w:val="num" w:pos="3600"/>
        </w:tabs>
        <w:ind w:left="3600" w:hanging="360"/>
      </w:pPr>
      <w:rPr>
        <w:rFonts w:ascii="Arial" w:hAnsi="Arial" w:hint="default"/>
      </w:rPr>
    </w:lvl>
    <w:lvl w:ilvl="5" w:tplc="D9C04CC2" w:tentative="1">
      <w:start w:val="1"/>
      <w:numFmt w:val="bullet"/>
      <w:lvlText w:val="•"/>
      <w:lvlJc w:val="left"/>
      <w:pPr>
        <w:tabs>
          <w:tab w:val="num" w:pos="4320"/>
        </w:tabs>
        <w:ind w:left="4320" w:hanging="360"/>
      </w:pPr>
      <w:rPr>
        <w:rFonts w:ascii="Arial" w:hAnsi="Arial" w:hint="default"/>
      </w:rPr>
    </w:lvl>
    <w:lvl w:ilvl="6" w:tplc="45CAE3FA" w:tentative="1">
      <w:start w:val="1"/>
      <w:numFmt w:val="bullet"/>
      <w:lvlText w:val="•"/>
      <w:lvlJc w:val="left"/>
      <w:pPr>
        <w:tabs>
          <w:tab w:val="num" w:pos="5040"/>
        </w:tabs>
        <w:ind w:left="5040" w:hanging="360"/>
      </w:pPr>
      <w:rPr>
        <w:rFonts w:ascii="Arial" w:hAnsi="Arial" w:hint="default"/>
      </w:rPr>
    </w:lvl>
    <w:lvl w:ilvl="7" w:tplc="9D80E6E8" w:tentative="1">
      <w:start w:val="1"/>
      <w:numFmt w:val="bullet"/>
      <w:lvlText w:val="•"/>
      <w:lvlJc w:val="left"/>
      <w:pPr>
        <w:tabs>
          <w:tab w:val="num" w:pos="5760"/>
        </w:tabs>
        <w:ind w:left="5760" w:hanging="360"/>
      </w:pPr>
      <w:rPr>
        <w:rFonts w:ascii="Arial" w:hAnsi="Arial" w:hint="default"/>
      </w:rPr>
    </w:lvl>
    <w:lvl w:ilvl="8" w:tplc="E410F7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EF786F"/>
    <w:multiLevelType w:val="hybridMultilevel"/>
    <w:tmpl w:val="062C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665"/>
    <w:multiLevelType w:val="hybridMultilevel"/>
    <w:tmpl w:val="EBC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C60FF"/>
    <w:multiLevelType w:val="hybridMultilevel"/>
    <w:tmpl w:val="BD422DB6"/>
    <w:lvl w:ilvl="0" w:tplc="22EE4E18">
      <w:start w:val="1"/>
      <w:numFmt w:val="bullet"/>
      <w:lvlText w:val="•"/>
      <w:lvlJc w:val="left"/>
      <w:pPr>
        <w:tabs>
          <w:tab w:val="num" w:pos="720"/>
        </w:tabs>
        <w:ind w:left="720" w:hanging="360"/>
      </w:pPr>
      <w:rPr>
        <w:rFonts w:ascii="Arial" w:hAnsi="Arial" w:hint="default"/>
      </w:rPr>
    </w:lvl>
    <w:lvl w:ilvl="1" w:tplc="63F62D50" w:tentative="1">
      <w:start w:val="1"/>
      <w:numFmt w:val="bullet"/>
      <w:lvlText w:val="•"/>
      <w:lvlJc w:val="left"/>
      <w:pPr>
        <w:tabs>
          <w:tab w:val="num" w:pos="1440"/>
        </w:tabs>
        <w:ind w:left="1440" w:hanging="360"/>
      </w:pPr>
      <w:rPr>
        <w:rFonts w:ascii="Arial" w:hAnsi="Arial" w:hint="default"/>
      </w:rPr>
    </w:lvl>
    <w:lvl w:ilvl="2" w:tplc="9C422AB4" w:tentative="1">
      <w:start w:val="1"/>
      <w:numFmt w:val="bullet"/>
      <w:lvlText w:val="•"/>
      <w:lvlJc w:val="left"/>
      <w:pPr>
        <w:tabs>
          <w:tab w:val="num" w:pos="2160"/>
        </w:tabs>
        <w:ind w:left="2160" w:hanging="360"/>
      </w:pPr>
      <w:rPr>
        <w:rFonts w:ascii="Arial" w:hAnsi="Arial" w:hint="default"/>
      </w:rPr>
    </w:lvl>
    <w:lvl w:ilvl="3" w:tplc="9202CB18" w:tentative="1">
      <w:start w:val="1"/>
      <w:numFmt w:val="bullet"/>
      <w:lvlText w:val="•"/>
      <w:lvlJc w:val="left"/>
      <w:pPr>
        <w:tabs>
          <w:tab w:val="num" w:pos="2880"/>
        </w:tabs>
        <w:ind w:left="2880" w:hanging="360"/>
      </w:pPr>
      <w:rPr>
        <w:rFonts w:ascii="Arial" w:hAnsi="Arial" w:hint="default"/>
      </w:rPr>
    </w:lvl>
    <w:lvl w:ilvl="4" w:tplc="DA1E441E" w:tentative="1">
      <w:start w:val="1"/>
      <w:numFmt w:val="bullet"/>
      <w:lvlText w:val="•"/>
      <w:lvlJc w:val="left"/>
      <w:pPr>
        <w:tabs>
          <w:tab w:val="num" w:pos="3600"/>
        </w:tabs>
        <w:ind w:left="3600" w:hanging="360"/>
      </w:pPr>
      <w:rPr>
        <w:rFonts w:ascii="Arial" w:hAnsi="Arial" w:hint="default"/>
      </w:rPr>
    </w:lvl>
    <w:lvl w:ilvl="5" w:tplc="94F27680" w:tentative="1">
      <w:start w:val="1"/>
      <w:numFmt w:val="bullet"/>
      <w:lvlText w:val="•"/>
      <w:lvlJc w:val="left"/>
      <w:pPr>
        <w:tabs>
          <w:tab w:val="num" w:pos="4320"/>
        </w:tabs>
        <w:ind w:left="4320" w:hanging="360"/>
      </w:pPr>
      <w:rPr>
        <w:rFonts w:ascii="Arial" w:hAnsi="Arial" w:hint="default"/>
      </w:rPr>
    </w:lvl>
    <w:lvl w:ilvl="6" w:tplc="AB9603C2" w:tentative="1">
      <w:start w:val="1"/>
      <w:numFmt w:val="bullet"/>
      <w:lvlText w:val="•"/>
      <w:lvlJc w:val="left"/>
      <w:pPr>
        <w:tabs>
          <w:tab w:val="num" w:pos="5040"/>
        </w:tabs>
        <w:ind w:left="5040" w:hanging="360"/>
      </w:pPr>
      <w:rPr>
        <w:rFonts w:ascii="Arial" w:hAnsi="Arial" w:hint="default"/>
      </w:rPr>
    </w:lvl>
    <w:lvl w:ilvl="7" w:tplc="AD623310" w:tentative="1">
      <w:start w:val="1"/>
      <w:numFmt w:val="bullet"/>
      <w:lvlText w:val="•"/>
      <w:lvlJc w:val="left"/>
      <w:pPr>
        <w:tabs>
          <w:tab w:val="num" w:pos="5760"/>
        </w:tabs>
        <w:ind w:left="5760" w:hanging="360"/>
      </w:pPr>
      <w:rPr>
        <w:rFonts w:ascii="Arial" w:hAnsi="Arial" w:hint="default"/>
      </w:rPr>
    </w:lvl>
    <w:lvl w:ilvl="8" w:tplc="741248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7D546C"/>
    <w:multiLevelType w:val="hybridMultilevel"/>
    <w:tmpl w:val="169CAF1A"/>
    <w:lvl w:ilvl="0" w:tplc="E7E62614">
      <w:start w:val="1"/>
      <w:numFmt w:val="bullet"/>
      <w:lvlText w:val="•"/>
      <w:lvlJc w:val="left"/>
      <w:pPr>
        <w:tabs>
          <w:tab w:val="num" w:pos="720"/>
        </w:tabs>
        <w:ind w:left="720" w:hanging="360"/>
      </w:pPr>
      <w:rPr>
        <w:rFonts w:ascii="Arial" w:hAnsi="Arial" w:hint="default"/>
      </w:rPr>
    </w:lvl>
    <w:lvl w:ilvl="1" w:tplc="0EDEA4D6">
      <w:numFmt w:val="bullet"/>
      <w:lvlText w:val="•"/>
      <w:lvlJc w:val="left"/>
      <w:pPr>
        <w:tabs>
          <w:tab w:val="num" w:pos="1440"/>
        </w:tabs>
        <w:ind w:left="1440" w:hanging="360"/>
      </w:pPr>
      <w:rPr>
        <w:rFonts w:ascii="Arial" w:hAnsi="Arial" w:hint="default"/>
      </w:rPr>
    </w:lvl>
    <w:lvl w:ilvl="2" w:tplc="4E98A96E">
      <w:numFmt w:val="bullet"/>
      <w:lvlText w:val="•"/>
      <w:lvlJc w:val="left"/>
      <w:pPr>
        <w:tabs>
          <w:tab w:val="num" w:pos="2160"/>
        </w:tabs>
        <w:ind w:left="2160" w:hanging="360"/>
      </w:pPr>
      <w:rPr>
        <w:rFonts w:ascii="Arial" w:hAnsi="Arial" w:hint="default"/>
      </w:rPr>
    </w:lvl>
    <w:lvl w:ilvl="3" w:tplc="64466D9A" w:tentative="1">
      <w:start w:val="1"/>
      <w:numFmt w:val="bullet"/>
      <w:lvlText w:val="•"/>
      <w:lvlJc w:val="left"/>
      <w:pPr>
        <w:tabs>
          <w:tab w:val="num" w:pos="2880"/>
        </w:tabs>
        <w:ind w:left="2880" w:hanging="360"/>
      </w:pPr>
      <w:rPr>
        <w:rFonts w:ascii="Arial" w:hAnsi="Arial" w:hint="default"/>
      </w:rPr>
    </w:lvl>
    <w:lvl w:ilvl="4" w:tplc="20CEC5CA" w:tentative="1">
      <w:start w:val="1"/>
      <w:numFmt w:val="bullet"/>
      <w:lvlText w:val="•"/>
      <w:lvlJc w:val="left"/>
      <w:pPr>
        <w:tabs>
          <w:tab w:val="num" w:pos="3600"/>
        </w:tabs>
        <w:ind w:left="3600" w:hanging="360"/>
      </w:pPr>
      <w:rPr>
        <w:rFonts w:ascii="Arial" w:hAnsi="Arial" w:hint="default"/>
      </w:rPr>
    </w:lvl>
    <w:lvl w:ilvl="5" w:tplc="7ED8A2F0" w:tentative="1">
      <w:start w:val="1"/>
      <w:numFmt w:val="bullet"/>
      <w:lvlText w:val="•"/>
      <w:lvlJc w:val="left"/>
      <w:pPr>
        <w:tabs>
          <w:tab w:val="num" w:pos="4320"/>
        </w:tabs>
        <w:ind w:left="4320" w:hanging="360"/>
      </w:pPr>
      <w:rPr>
        <w:rFonts w:ascii="Arial" w:hAnsi="Arial" w:hint="default"/>
      </w:rPr>
    </w:lvl>
    <w:lvl w:ilvl="6" w:tplc="49AE0F80" w:tentative="1">
      <w:start w:val="1"/>
      <w:numFmt w:val="bullet"/>
      <w:lvlText w:val="•"/>
      <w:lvlJc w:val="left"/>
      <w:pPr>
        <w:tabs>
          <w:tab w:val="num" w:pos="5040"/>
        </w:tabs>
        <w:ind w:left="5040" w:hanging="360"/>
      </w:pPr>
      <w:rPr>
        <w:rFonts w:ascii="Arial" w:hAnsi="Arial" w:hint="default"/>
      </w:rPr>
    </w:lvl>
    <w:lvl w:ilvl="7" w:tplc="F56015BA" w:tentative="1">
      <w:start w:val="1"/>
      <w:numFmt w:val="bullet"/>
      <w:lvlText w:val="•"/>
      <w:lvlJc w:val="left"/>
      <w:pPr>
        <w:tabs>
          <w:tab w:val="num" w:pos="5760"/>
        </w:tabs>
        <w:ind w:left="5760" w:hanging="360"/>
      </w:pPr>
      <w:rPr>
        <w:rFonts w:ascii="Arial" w:hAnsi="Arial" w:hint="default"/>
      </w:rPr>
    </w:lvl>
    <w:lvl w:ilvl="8" w:tplc="E1B2EC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5D57B2"/>
    <w:multiLevelType w:val="hybridMultilevel"/>
    <w:tmpl w:val="0EE6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40983"/>
    <w:multiLevelType w:val="hybridMultilevel"/>
    <w:tmpl w:val="658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56EAC"/>
    <w:multiLevelType w:val="hybridMultilevel"/>
    <w:tmpl w:val="483A50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877B4"/>
    <w:multiLevelType w:val="hybridMultilevel"/>
    <w:tmpl w:val="F51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20DE1"/>
    <w:multiLevelType w:val="hybridMultilevel"/>
    <w:tmpl w:val="26448178"/>
    <w:lvl w:ilvl="0" w:tplc="365CCFA8">
      <w:start w:val="1"/>
      <w:numFmt w:val="bullet"/>
      <w:lvlText w:val="o"/>
      <w:lvlJc w:val="left"/>
      <w:pPr>
        <w:tabs>
          <w:tab w:val="num" w:pos="720"/>
        </w:tabs>
        <w:ind w:left="720" w:hanging="360"/>
      </w:pPr>
      <w:rPr>
        <w:rFonts w:ascii="Courier New" w:hAnsi="Courier New" w:hint="default"/>
      </w:rPr>
    </w:lvl>
    <w:lvl w:ilvl="1" w:tplc="D7DCAC8A">
      <w:start w:val="1"/>
      <w:numFmt w:val="decimal"/>
      <w:lvlText w:val="%2."/>
      <w:lvlJc w:val="left"/>
      <w:pPr>
        <w:tabs>
          <w:tab w:val="num" w:pos="1440"/>
        </w:tabs>
        <w:ind w:left="1440" w:hanging="360"/>
      </w:pPr>
    </w:lvl>
    <w:lvl w:ilvl="2" w:tplc="D9182D3C" w:tentative="1">
      <w:start w:val="1"/>
      <w:numFmt w:val="bullet"/>
      <w:lvlText w:val="o"/>
      <w:lvlJc w:val="left"/>
      <w:pPr>
        <w:tabs>
          <w:tab w:val="num" w:pos="2160"/>
        </w:tabs>
        <w:ind w:left="2160" w:hanging="360"/>
      </w:pPr>
      <w:rPr>
        <w:rFonts w:ascii="Courier New" w:hAnsi="Courier New" w:hint="default"/>
      </w:rPr>
    </w:lvl>
    <w:lvl w:ilvl="3" w:tplc="CFF22F52" w:tentative="1">
      <w:start w:val="1"/>
      <w:numFmt w:val="bullet"/>
      <w:lvlText w:val="o"/>
      <w:lvlJc w:val="left"/>
      <w:pPr>
        <w:tabs>
          <w:tab w:val="num" w:pos="2880"/>
        </w:tabs>
        <w:ind w:left="2880" w:hanging="360"/>
      </w:pPr>
      <w:rPr>
        <w:rFonts w:ascii="Courier New" w:hAnsi="Courier New" w:hint="default"/>
      </w:rPr>
    </w:lvl>
    <w:lvl w:ilvl="4" w:tplc="A17217E0" w:tentative="1">
      <w:start w:val="1"/>
      <w:numFmt w:val="bullet"/>
      <w:lvlText w:val="o"/>
      <w:lvlJc w:val="left"/>
      <w:pPr>
        <w:tabs>
          <w:tab w:val="num" w:pos="3600"/>
        </w:tabs>
        <w:ind w:left="3600" w:hanging="360"/>
      </w:pPr>
      <w:rPr>
        <w:rFonts w:ascii="Courier New" w:hAnsi="Courier New" w:hint="default"/>
      </w:rPr>
    </w:lvl>
    <w:lvl w:ilvl="5" w:tplc="72E63F6A" w:tentative="1">
      <w:start w:val="1"/>
      <w:numFmt w:val="bullet"/>
      <w:lvlText w:val="o"/>
      <w:lvlJc w:val="left"/>
      <w:pPr>
        <w:tabs>
          <w:tab w:val="num" w:pos="4320"/>
        </w:tabs>
        <w:ind w:left="4320" w:hanging="360"/>
      </w:pPr>
      <w:rPr>
        <w:rFonts w:ascii="Courier New" w:hAnsi="Courier New" w:hint="default"/>
      </w:rPr>
    </w:lvl>
    <w:lvl w:ilvl="6" w:tplc="3AB812CA" w:tentative="1">
      <w:start w:val="1"/>
      <w:numFmt w:val="bullet"/>
      <w:lvlText w:val="o"/>
      <w:lvlJc w:val="left"/>
      <w:pPr>
        <w:tabs>
          <w:tab w:val="num" w:pos="5040"/>
        </w:tabs>
        <w:ind w:left="5040" w:hanging="360"/>
      </w:pPr>
      <w:rPr>
        <w:rFonts w:ascii="Courier New" w:hAnsi="Courier New" w:hint="default"/>
      </w:rPr>
    </w:lvl>
    <w:lvl w:ilvl="7" w:tplc="53742474" w:tentative="1">
      <w:start w:val="1"/>
      <w:numFmt w:val="bullet"/>
      <w:lvlText w:val="o"/>
      <w:lvlJc w:val="left"/>
      <w:pPr>
        <w:tabs>
          <w:tab w:val="num" w:pos="5760"/>
        </w:tabs>
        <w:ind w:left="5760" w:hanging="360"/>
      </w:pPr>
      <w:rPr>
        <w:rFonts w:ascii="Courier New" w:hAnsi="Courier New" w:hint="default"/>
      </w:rPr>
    </w:lvl>
    <w:lvl w:ilvl="8" w:tplc="F17E1118"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7AE50385"/>
    <w:multiLevelType w:val="hybridMultilevel"/>
    <w:tmpl w:val="7C62478C"/>
    <w:lvl w:ilvl="0" w:tplc="58981558">
      <w:start w:val="1"/>
      <w:numFmt w:val="bullet"/>
      <w:lvlText w:val="•"/>
      <w:lvlJc w:val="left"/>
      <w:pPr>
        <w:tabs>
          <w:tab w:val="num" w:pos="720"/>
        </w:tabs>
        <w:ind w:left="720" w:hanging="360"/>
      </w:pPr>
      <w:rPr>
        <w:rFonts w:ascii="Arial" w:hAnsi="Arial" w:hint="default"/>
      </w:rPr>
    </w:lvl>
    <w:lvl w:ilvl="1" w:tplc="5502A750">
      <w:numFmt w:val="bullet"/>
      <w:lvlText w:val="•"/>
      <w:lvlJc w:val="left"/>
      <w:pPr>
        <w:tabs>
          <w:tab w:val="num" w:pos="1440"/>
        </w:tabs>
        <w:ind w:left="1440" w:hanging="360"/>
      </w:pPr>
      <w:rPr>
        <w:rFonts w:ascii="Arial" w:hAnsi="Arial" w:hint="default"/>
      </w:rPr>
    </w:lvl>
    <w:lvl w:ilvl="2" w:tplc="564275E6" w:tentative="1">
      <w:start w:val="1"/>
      <w:numFmt w:val="bullet"/>
      <w:lvlText w:val="•"/>
      <w:lvlJc w:val="left"/>
      <w:pPr>
        <w:tabs>
          <w:tab w:val="num" w:pos="2160"/>
        </w:tabs>
        <w:ind w:left="2160" w:hanging="360"/>
      </w:pPr>
      <w:rPr>
        <w:rFonts w:ascii="Arial" w:hAnsi="Arial" w:hint="default"/>
      </w:rPr>
    </w:lvl>
    <w:lvl w:ilvl="3" w:tplc="63BED97A" w:tentative="1">
      <w:start w:val="1"/>
      <w:numFmt w:val="bullet"/>
      <w:lvlText w:val="•"/>
      <w:lvlJc w:val="left"/>
      <w:pPr>
        <w:tabs>
          <w:tab w:val="num" w:pos="2880"/>
        </w:tabs>
        <w:ind w:left="2880" w:hanging="360"/>
      </w:pPr>
      <w:rPr>
        <w:rFonts w:ascii="Arial" w:hAnsi="Arial" w:hint="default"/>
      </w:rPr>
    </w:lvl>
    <w:lvl w:ilvl="4" w:tplc="DEFE697C" w:tentative="1">
      <w:start w:val="1"/>
      <w:numFmt w:val="bullet"/>
      <w:lvlText w:val="•"/>
      <w:lvlJc w:val="left"/>
      <w:pPr>
        <w:tabs>
          <w:tab w:val="num" w:pos="3600"/>
        </w:tabs>
        <w:ind w:left="3600" w:hanging="360"/>
      </w:pPr>
      <w:rPr>
        <w:rFonts w:ascii="Arial" w:hAnsi="Arial" w:hint="default"/>
      </w:rPr>
    </w:lvl>
    <w:lvl w:ilvl="5" w:tplc="47CA5DB2" w:tentative="1">
      <w:start w:val="1"/>
      <w:numFmt w:val="bullet"/>
      <w:lvlText w:val="•"/>
      <w:lvlJc w:val="left"/>
      <w:pPr>
        <w:tabs>
          <w:tab w:val="num" w:pos="4320"/>
        </w:tabs>
        <w:ind w:left="4320" w:hanging="360"/>
      </w:pPr>
      <w:rPr>
        <w:rFonts w:ascii="Arial" w:hAnsi="Arial" w:hint="default"/>
      </w:rPr>
    </w:lvl>
    <w:lvl w:ilvl="6" w:tplc="02166B30" w:tentative="1">
      <w:start w:val="1"/>
      <w:numFmt w:val="bullet"/>
      <w:lvlText w:val="•"/>
      <w:lvlJc w:val="left"/>
      <w:pPr>
        <w:tabs>
          <w:tab w:val="num" w:pos="5040"/>
        </w:tabs>
        <w:ind w:left="5040" w:hanging="360"/>
      </w:pPr>
      <w:rPr>
        <w:rFonts w:ascii="Arial" w:hAnsi="Arial" w:hint="default"/>
      </w:rPr>
    </w:lvl>
    <w:lvl w:ilvl="7" w:tplc="95A44390" w:tentative="1">
      <w:start w:val="1"/>
      <w:numFmt w:val="bullet"/>
      <w:lvlText w:val="•"/>
      <w:lvlJc w:val="left"/>
      <w:pPr>
        <w:tabs>
          <w:tab w:val="num" w:pos="5760"/>
        </w:tabs>
        <w:ind w:left="5760" w:hanging="360"/>
      </w:pPr>
      <w:rPr>
        <w:rFonts w:ascii="Arial" w:hAnsi="Arial" w:hint="default"/>
      </w:rPr>
    </w:lvl>
    <w:lvl w:ilvl="8" w:tplc="578ACBAE" w:tentative="1">
      <w:start w:val="1"/>
      <w:numFmt w:val="bullet"/>
      <w:lvlText w:val="•"/>
      <w:lvlJc w:val="left"/>
      <w:pPr>
        <w:tabs>
          <w:tab w:val="num" w:pos="6480"/>
        </w:tabs>
        <w:ind w:left="6480" w:hanging="360"/>
      </w:pPr>
      <w:rPr>
        <w:rFonts w:ascii="Arial" w:hAnsi="Arial" w:hint="default"/>
      </w:rPr>
    </w:lvl>
  </w:abstractNum>
  <w:num w:numId="1" w16cid:durableId="1814910414">
    <w:abstractNumId w:val="10"/>
  </w:num>
  <w:num w:numId="2" w16cid:durableId="1923947223">
    <w:abstractNumId w:val="19"/>
  </w:num>
  <w:num w:numId="3" w16cid:durableId="1195774653">
    <w:abstractNumId w:val="3"/>
  </w:num>
  <w:num w:numId="4" w16cid:durableId="1952466482">
    <w:abstractNumId w:val="4"/>
  </w:num>
  <w:num w:numId="5" w16cid:durableId="2096631563">
    <w:abstractNumId w:val="21"/>
  </w:num>
  <w:num w:numId="6" w16cid:durableId="71658743">
    <w:abstractNumId w:val="38"/>
  </w:num>
  <w:num w:numId="7" w16cid:durableId="1546676026">
    <w:abstractNumId w:val="25"/>
  </w:num>
  <w:num w:numId="8" w16cid:durableId="32578860">
    <w:abstractNumId w:val="10"/>
  </w:num>
  <w:num w:numId="9" w16cid:durableId="2055618808">
    <w:abstractNumId w:val="24"/>
  </w:num>
  <w:num w:numId="10" w16cid:durableId="284697311">
    <w:abstractNumId w:val="1"/>
  </w:num>
  <w:num w:numId="11" w16cid:durableId="1867056233">
    <w:abstractNumId w:val="33"/>
  </w:num>
  <w:num w:numId="12" w16cid:durableId="1098873241">
    <w:abstractNumId w:val="18"/>
  </w:num>
  <w:num w:numId="13" w16cid:durableId="475151941">
    <w:abstractNumId w:val="13"/>
  </w:num>
  <w:num w:numId="14" w16cid:durableId="1000040292">
    <w:abstractNumId w:val="8"/>
  </w:num>
  <w:num w:numId="15" w16cid:durableId="585307921">
    <w:abstractNumId w:val="32"/>
  </w:num>
  <w:num w:numId="16" w16cid:durableId="1208880218">
    <w:abstractNumId w:val="11"/>
  </w:num>
  <w:num w:numId="17" w16cid:durableId="107939105">
    <w:abstractNumId w:val="28"/>
  </w:num>
  <w:num w:numId="18" w16cid:durableId="1335650215">
    <w:abstractNumId w:val="10"/>
  </w:num>
  <w:num w:numId="19" w16cid:durableId="582760767">
    <w:abstractNumId w:val="5"/>
  </w:num>
  <w:num w:numId="20" w16cid:durableId="1432626668">
    <w:abstractNumId w:val="0"/>
  </w:num>
  <w:num w:numId="21" w16cid:durableId="1625960733">
    <w:abstractNumId w:val="17"/>
  </w:num>
  <w:num w:numId="22" w16cid:durableId="39089602">
    <w:abstractNumId w:val="35"/>
  </w:num>
  <w:num w:numId="23" w16cid:durableId="1703942209">
    <w:abstractNumId w:val="12"/>
  </w:num>
  <w:num w:numId="24" w16cid:durableId="441415115">
    <w:abstractNumId w:val="23"/>
  </w:num>
  <w:num w:numId="25" w16cid:durableId="790974436">
    <w:abstractNumId w:val="14"/>
  </w:num>
  <w:num w:numId="26" w16cid:durableId="2114011307">
    <w:abstractNumId w:val="7"/>
  </w:num>
  <w:num w:numId="27" w16cid:durableId="945648901">
    <w:abstractNumId w:val="2"/>
  </w:num>
  <w:num w:numId="28" w16cid:durableId="2145007079">
    <w:abstractNumId w:val="20"/>
  </w:num>
  <w:num w:numId="29" w16cid:durableId="1097213361">
    <w:abstractNumId w:val="37"/>
  </w:num>
  <w:num w:numId="30" w16cid:durableId="1036851392">
    <w:abstractNumId w:val="16"/>
  </w:num>
  <w:num w:numId="31" w16cid:durableId="632711857">
    <w:abstractNumId w:val="26"/>
  </w:num>
  <w:num w:numId="32" w16cid:durableId="384376482">
    <w:abstractNumId w:val="29"/>
  </w:num>
  <w:num w:numId="33" w16cid:durableId="1552423099">
    <w:abstractNumId w:val="36"/>
  </w:num>
  <w:num w:numId="34" w16cid:durableId="1026056798">
    <w:abstractNumId w:val="34"/>
  </w:num>
  <w:num w:numId="35" w16cid:durableId="665280964">
    <w:abstractNumId w:val="30"/>
  </w:num>
  <w:num w:numId="36" w16cid:durableId="1568497266">
    <w:abstractNumId w:val="6"/>
  </w:num>
  <w:num w:numId="37" w16cid:durableId="1752660922">
    <w:abstractNumId w:val="22"/>
  </w:num>
  <w:num w:numId="38" w16cid:durableId="1209613123">
    <w:abstractNumId w:val="27"/>
  </w:num>
  <w:num w:numId="39" w16cid:durableId="175730164">
    <w:abstractNumId w:val="31"/>
  </w:num>
  <w:num w:numId="40" w16cid:durableId="1601909106">
    <w:abstractNumId w:val="9"/>
  </w:num>
  <w:num w:numId="41" w16cid:durableId="15970547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4936"/>
    <w:rsid w:val="00015135"/>
    <w:rsid w:val="00015A34"/>
    <w:rsid w:val="00015D50"/>
    <w:rsid w:val="000172DA"/>
    <w:rsid w:val="000226B7"/>
    <w:rsid w:val="00023BFB"/>
    <w:rsid w:val="00025231"/>
    <w:rsid w:val="000262EB"/>
    <w:rsid w:val="0003083A"/>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F1B6A"/>
    <w:rsid w:val="000F1B9A"/>
    <w:rsid w:val="000F372E"/>
    <w:rsid w:val="000F4E6E"/>
    <w:rsid w:val="000F688E"/>
    <w:rsid w:val="000F6AD6"/>
    <w:rsid w:val="00101403"/>
    <w:rsid w:val="00110228"/>
    <w:rsid w:val="001109D1"/>
    <w:rsid w:val="00112F97"/>
    <w:rsid w:val="00113744"/>
    <w:rsid w:val="00114460"/>
    <w:rsid w:val="00114B0F"/>
    <w:rsid w:val="001218E2"/>
    <w:rsid w:val="00133984"/>
    <w:rsid w:val="0013770A"/>
    <w:rsid w:val="001377B5"/>
    <w:rsid w:val="0014096B"/>
    <w:rsid w:val="00140C8C"/>
    <w:rsid w:val="00152007"/>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5E1B"/>
    <w:rsid w:val="001B61B8"/>
    <w:rsid w:val="001C4075"/>
    <w:rsid w:val="001C4964"/>
    <w:rsid w:val="001C57E1"/>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6DB9"/>
    <w:rsid w:val="002073B1"/>
    <w:rsid w:val="00212825"/>
    <w:rsid w:val="002150F0"/>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D5370"/>
    <w:rsid w:val="002D6446"/>
    <w:rsid w:val="002E5D19"/>
    <w:rsid w:val="002E6879"/>
    <w:rsid w:val="002F05B9"/>
    <w:rsid w:val="002F0903"/>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43B96"/>
    <w:rsid w:val="00344A33"/>
    <w:rsid w:val="00345CF8"/>
    <w:rsid w:val="00346786"/>
    <w:rsid w:val="00350F7E"/>
    <w:rsid w:val="00353EF4"/>
    <w:rsid w:val="00357EFB"/>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3026"/>
    <w:rsid w:val="003A4120"/>
    <w:rsid w:val="003A7785"/>
    <w:rsid w:val="003B19BC"/>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5C9F"/>
    <w:rsid w:val="00412A69"/>
    <w:rsid w:val="0041345A"/>
    <w:rsid w:val="00413C31"/>
    <w:rsid w:val="00414797"/>
    <w:rsid w:val="00414A47"/>
    <w:rsid w:val="0041520B"/>
    <w:rsid w:val="0041604C"/>
    <w:rsid w:val="0042169F"/>
    <w:rsid w:val="00422616"/>
    <w:rsid w:val="00426C2C"/>
    <w:rsid w:val="00427267"/>
    <w:rsid w:val="00432CCE"/>
    <w:rsid w:val="004337B7"/>
    <w:rsid w:val="00434111"/>
    <w:rsid w:val="00434118"/>
    <w:rsid w:val="00436581"/>
    <w:rsid w:val="004515AA"/>
    <w:rsid w:val="00451753"/>
    <w:rsid w:val="0045640F"/>
    <w:rsid w:val="00456DED"/>
    <w:rsid w:val="004624C4"/>
    <w:rsid w:val="00471453"/>
    <w:rsid w:val="00473636"/>
    <w:rsid w:val="00473BE1"/>
    <w:rsid w:val="00474DDF"/>
    <w:rsid w:val="0047611E"/>
    <w:rsid w:val="0047668E"/>
    <w:rsid w:val="00482F15"/>
    <w:rsid w:val="00484A2A"/>
    <w:rsid w:val="0048725C"/>
    <w:rsid w:val="00487874"/>
    <w:rsid w:val="0048794D"/>
    <w:rsid w:val="004912D4"/>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4975"/>
    <w:rsid w:val="004D4D44"/>
    <w:rsid w:val="004D63E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82C"/>
    <w:rsid w:val="005510E0"/>
    <w:rsid w:val="00551ACF"/>
    <w:rsid w:val="005522D1"/>
    <w:rsid w:val="0055302E"/>
    <w:rsid w:val="00560561"/>
    <w:rsid w:val="00566878"/>
    <w:rsid w:val="005674F4"/>
    <w:rsid w:val="0057173D"/>
    <w:rsid w:val="005725BC"/>
    <w:rsid w:val="00573FB3"/>
    <w:rsid w:val="00576D66"/>
    <w:rsid w:val="00584057"/>
    <w:rsid w:val="00587563"/>
    <w:rsid w:val="005916B1"/>
    <w:rsid w:val="00592CC0"/>
    <w:rsid w:val="005941D9"/>
    <w:rsid w:val="00597C5D"/>
    <w:rsid w:val="005A0139"/>
    <w:rsid w:val="005A3EA7"/>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3FA7"/>
    <w:rsid w:val="005F404C"/>
    <w:rsid w:val="005F4B2B"/>
    <w:rsid w:val="005F4EF6"/>
    <w:rsid w:val="005F75CA"/>
    <w:rsid w:val="006013C8"/>
    <w:rsid w:val="00601D08"/>
    <w:rsid w:val="00602827"/>
    <w:rsid w:val="00602B2C"/>
    <w:rsid w:val="00604932"/>
    <w:rsid w:val="006110E2"/>
    <w:rsid w:val="006143A0"/>
    <w:rsid w:val="00621576"/>
    <w:rsid w:val="006225A3"/>
    <w:rsid w:val="00622876"/>
    <w:rsid w:val="00624277"/>
    <w:rsid w:val="00634709"/>
    <w:rsid w:val="00637B79"/>
    <w:rsid w:val="00637DE3"/>
    <w:rsid w:val="006458A2"/>
    <w:rsid w:val="00645F90"/>
    <w:rsid w:val="00653BB8"/>
    <w:rsid w:val="00656AF9"/>
    <w:rsid w:val="0066105D"/>
    <w:rsid w:val="00664787"/>
    <w:rsid w:val="00664903"/>
    <w:rsid w:val="006650B6"/>
    <w:rsid w:val="00676516"/>
    <w:rsid w:val="00683216"/>
    <w:rsid w:val="0069063A"/>
    <w:rsid w:val="00693CBB"/>
    <w:rsid w:val="00693EAE"/>
    <w:rsid w:val="00697360"/>
    <w:rsid w:val="006B0B74"/>
    <w:rsid w:val="006B1A3C"/>
    <w:rsid w:val="006B2451"/>
    <w:rsid w:val="006B4B72"/>
    <w:rsid w:val="006C0E32"/>
    <w:rsid w:val="006C1054"/>
    <w:rsid w:val="006C4457"/>
    <w:rsid w:val="006D6F5A"/>
    <w:rsid w:val="006F0B5A"/>
    <w:rsid w:val="007007D9"/>
    <w:rsid w:val="00702BCC"/>
    <w:rsid w:val="007200E7"/>
    <w:rsid w:val="00723206"/>
    <w:rsid w:val="007316DC"/>
    <w:rsid w:val="0073615A"/>
    <w:rsid w:val="00736249"/>
    <w:rsid w:val="00736C45"/>
    <w:rsid w:val="00737B5B"/>
    <w:rsid w:val="00747AEF"/>
    <w:rsid w:val="00747F79"/>
    <w:rsid w:val="00750204"/>
    <w:rsid w:val="00754513"/>
    <w:rsid w:val="00754A44"/>
    <w:rsid w:val="00762069"/>
    <w:rsid w:val="00762FDD"/>
    <w:rsid w:val="00763F61"/>
    <w:rsid w:val="00764948"/>
    <w:rsid w:val="00765073"/>
    <w:rsid w:val="00765B41"/>
    <w:rsid w:val="00766135"/>
    <w:rsid w:val="00767751"/>
    <w:rsid w:val="00771861"/>
    <w:rsid w:val="007722FC"/>
    <w:rsid w:val="00772CC7"/>
    <w:rsid w:val="00776A1B"/>
    <w:rsid w:val="00781620"/>
    <w:rsid w:val="00783166"/>
    <w:rsid w:val="007900DA"/>
    <w:rsid w:val="0079167E"/>
    <w:rsid w:val="007A024A"/>
    <w:rsid w:val="007A3323"/>
    <w:rsid w:val="007B32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66B"/>
    <w:rsid w:val="00875B3F"/>
    <w:rsid w:val="008765ED"/>
    <w:rsid w:val="00880B4D"/>
    <w:rsid w:val="00884BE9"/>
    <w:rsid w:val="00884DDF"/>
    <w:rsid w:val="008859A6"/>
    <w:rsid w:val="00887941"/>
    <w:rsid w:val="0089054F"/>
    <w:rsid w:val="0089188D"/>
    <w:rsid w:val="008926ED"/>
    <w:rsid w:val="00892860"/>
    <w:rsid w:val="0089386C"/>
    <w:rsid w:val="00896B0D"/>
    <w:rsid w:val="008971E2"/>
    <w:rsid w:val="00897326"/>
    <w:rsid w:val="008A28E8"/>
    <w:rsid w:val="008A6DED"/>
    <w:rsid w:val="008B66AE"/>
    <w:rsid w:val="008B69A6"/>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41F"/>
    <w:rsid w:val="00917151"/>
    <w:rsid w:val="009249F4"/>
    <w:rsid w:val="0093460F"/>
    <w:rsid w:val="00937951"/>
    <w:rsid w:val="009418AF"/>
    <w:rsid w:val="009418F2"/>
    <w:rsid w:val="00950678"/>
    <w:rsid w:val="00950957"/>
    <w:rsid w:val="00952B7D"/>
    <w:rsid w:val="00954EBE"/>
    <w:rsid w:val="00955160"/>
    <w:rsid w:val="00955471"/>
    <w:rsid w:val="009572FA"/>
    <w:rsid w:val="009618B2"/>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5B8"/>
    <w:rsid w:val="009B52D3"/>
    <w:rsid w:val="009C0941"/>
    <w:rsid w:val="009C4481"/>
    <w:rsid w:val="009C78C7"/>
    <w:rsid w:val="009D1252"/>
    <w:rsid w:val="009E0354"/>
    <w:rsid w:val="009E4D49"/>
    <w:rsid w:val="009E56CF"/>
    <w:rsid w:val="009F255F"/>
    <w:rsid w:val="009F4AF4"/>
    <w:rsid w:val="009F76C5"/>
    <w:rsid w:val="00A046AA"/>
    <w:rsid w:val="00A05EF4"/>
    <w:rsid w:val="00A10567"/>
    <w:rsid w:val="00A22944"/>
    <w:rsid w:val="00A32C86"/>
    <w:rsid w:val="00A336DE"/>
    <w:rsid w:val="00A339EF"/>
    <w:rsid w:val="00A34417"/>
    <w:rsid w:val="00A4006B"/>
    <w:rsid w:val="00A40EDD"/>
    <w:rsid w:val="00A41FCC"/>
    <w:rsid w:val="00A4479E"/>
    <w:rsid w:val="00A5137C"/>
    <w:rsid w:val="00A52318"/>
    <w:rsid w:val="00A52BC5"/>
    <w:rsid w:val="00A53D42"/>
    <w:rsid w:val="00A709DE"/>
    <w:rsid w:val="00A71068"/>
    <w:rsid w:val="00A724BB"/>
    <w:rsid w:val="00A81717"/>
    <w:rsid w:val="00A81DD2"/>
    <w:rsid w:val="00A82EBC"/>
    <w:rsid w:val="00A84C1A"/>
    <w:rsid w:val="00A863F4"/>
    <w:rsid w:val="00A976E5"/>
    <w:rsid w:val="00A97848"/>
    <w:rsid w:val="00A97A94"/>
    <w:rsid w:val="00AA3B89"/>
    <w:rsid w:val="00AA3D2B"/>
    <w:rsid w:val="00AB2FE2"/>
    <w:rsid w:val="00AC150D"/>
    <w:rsid w:val="00AC478D"/>
    <w:rsid w:val="00AC5701"/>
    <w:rsid w:val="00AD1AA5"/>
    <w:rsid w:val="00AD1BF6"/>
    <w:rsid w:val="00AD2BDB"/>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1797"/>
    <w:rsid w:val="00B12E22"/>
    <w:rsid w:val="00B13812"/>
    <w:rsid w:val="00B13B7D"/>
    <w:rsid w:val="00B15460"/>
    <w:rsid w:val="00B15B73"/>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A1EF7"/>
    <w:rsid w:val="00BA2C24"/>
    <w:rsid w:val="00BA43E2"/>
    <w:rsid w:val="00BA590A"/>
    <w:rsid w:val="00BB0AD5"/>
    <w:rsid w:val="00BB2763"/>
    <w:rsid w:val="00BB7073"/>
    <w:rsid w:val="00BB70E9"/>
    <w:rsid w:val="00BC0B3A"/>
    <w:rsid w:val="00BC424E"/>
    <w:rsid w:val="00BC5FCB"/>
    <w:rsid w:val="00BC61AE"/>
    <w:rsid w:val="00BC65A0"/>
    <w:rsid w:val="00BC6FDA"/>
    <w:rsid w:val="00BD2C88"/>
    <w:rsid w:val="00BD2D29"/>
    <w:rsid w:val="00BD4218"/>
    <w:rsid w:val="00BD7E78"/>
    <w:rsid w:val="00BE20A7"/>
    <w:rsid w:val="00BE2665"/>
    <w:rsid w:val="00BF03B5"/>
    <w:rsid w:val="00BF31F9"/>
    <w:rsid w:val="00BF693F"/>
    <w:rsid w:val="00C01D78"/>
    <w:rsid w:val="00C032FD"/>
    <w:rsid w:val="00C07622"/>
    <w:rsid w:val="00C07F11"/>
    <w:rsid w:val="00C137CD"/>
    <w:rsid w:val="00C31730"/>
    <w:rsid w:val="00C33ED7"/>
    <w:rsid w:val="00C36B35"/>
    <w:rsid w:val="00C371CD"/>
    <w:rsid w:val="00C37734"/>
    <w:rsid w:val="00C401ED"/>
    <w:rsid w:val="00C41B74"/>
    <w:rsid w:val="00C42773"/>
    <w:rsid w:val="00C51A6B"/>
    <w:rsid w:val="00C53205"/>
    <w:rsid w:val="00C564AF"/>
    <w:rsid w:val="00C60043"/>
    <w:rsid w:val="00C6107D"/>
    <w:rsid w:val="00C65471"/>
    <w:rsid w:val="00C67515"/>
    <w:rsid w:val="00C7147A"/>
    <w:rsid w:val="00C772A1"/>
    <w:rsid w:val="00C77C37"/>
    <w:rsid w:val="00C80A6B"/>
    <w:rsid w:val="00C82855"/>
    <w:rsid w:val="00C86255"/>
    <w:rsid w:val="00C91C46"/>
    <w:rsid w:val="00C92C8A"/>
    <w:rsid w:val="00C95C3E"/>
    <w:rsid w:val="00CA1E3D"/>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55860"/>
    <w:rsid w:val="00D563A9"/>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0624"/>
    <w:rsid w:val="00DA3BC8"/>
    <w:rsid w:val="00DB03C1"/>
    <w:rsid w:val="00DB0AA8"/>
    <w:rsid w:val="00DB290C"/>
    <w:rsid w:val="00DB4CE4"/>
    <w:rsid w:val="00DB797B"/>
    <w:rsid w:val="00DC4522"/>
    <w:rsid w:val="00DC5471"/>
    <w:rsid w:val="00DC6108"/>
    <w:rsid w:val="00DC6558"/>
    <w:rsid w:val="00DD144B"/>
    <w:rsid w:val="00DD3824"/>
    <w:rsid w:val="00DD3A34"/>
    <w:rsid w:val="00DE1324"/>
    <w:rsid w:val="00DF3537"/>
    <w:rsid w:val="00DF3F3C"/>
    <w:rsid w:val="00DF5A5E"/>
    <w:rsid w:val="00E01B54"/>
    <w:rsid w:val="00E04F64"/>
    <w:rsid w:val="00E056FE"/>
    <w:rsid w:val="00E10295"/>
    <w:rsid w:val="00E112DA"/>
    <w:rsid w:val="00E14D9F"/>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B1781"/>
    <w:rsid w:val="00EB196C"/>
    <w:rsid w:val="00EB525C"/>
    <w:rsid w:val="00EB547C"/>
    <w:rsid w:val="00EB5EAC"/>
    <w:rsid w:val="00EB61B8"/>
    <w:rsid w:val="00EC76AA"/>
    <w:rsid w:val="00ED146A"/>
    <w:rsid w:val="00ED1803"/>
    <w:rsid w:val="00ED3BA0"/>
    <w:rsid w:val="00ED68F5"/>
    <w:rsid w:val="00ED716D"/>
    <w:rsid w:val="00EE0263"/>
    <w:rsid w:val="00EE30B8"/>
    <w:rsid w:val="00EE467C"/>
    <w:rsid w:val="00EF0B52"/>
    <w:rsid w:val="00EF6E36"/>
    <w:rsid w:val="00F004B4"/>
    <w:rsid w:val="00F10134"/>
    <w:rsid w:val="00F1138C"/>
    <w:rsid w:val="00F13EB3"/>
    <w:rsid w:val="00F1734C"/>
    <w:rsid w:val="00F249FA"/>
    <w:rsid w:val="00F264B1"/>
    <w:rsid w:val="00F26DF4"/>
    <w:rsid w:val="00F273C0"/>
    <w:rsid w:val="00F30B09"/>
    <w:rsid w:val="00F348BE"/>
    <w:rsid w:val="00F407A0"/>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B734E"/>
    <w:rsid w:val="00FC1725"/>
    <w:rsid w:val="00FC4B9D"/>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6</cp:revision>
  <cp:lastPrinted>2022-12-12T22:46:00Z</cp:lastPrinted>
  <dcterms:created xsi:type="dcterms:W3CDTF">2023-02-06T21:11:00Z</dcterms:created>
  <dcterms:modified xsi:type="dcterms:W3CDTF">2023-02-06T22:41:00Z</dcterms:modified>
</cp:coreProperties>
</file>